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F3" w:rsidRPr="00434C37" w:rsidRDefault="006072F3" w:rsidP="006072F3">
      <w:pPr>
        <w:pStyle w:val="NormalWeb"/>
        <w:rPr>
          <w:sz w:val="22"/>
          <w:szCs w:val="22"/>
        </w:rPr>
      </w:pPr>
      <w:r w:rsidRPr="00434C37">
        <w:rPr>
          <w:rStyle w:val="Strong"/>
          <w:sz w:val="30"/>
          <w:szCs w:val="30"/>
        </w:rPr>
        <w:t>Olivia Bennett</w:t>
      </w:r>
      <w:r w:rsidRPr="00434C37">
        <w:rPr>
          <w:sz w:val="30"/>
          <w:szCs w:val="30"/>
        </w:rPr>
        <w:br/>
      </w:r>
      <w:r w:rsidRPr="00434C37">
        <w:rPr>
          <w:sz w:val="22"/>
          <w:szCs w:val="22"/>
        </w:rPr>
        <w:t xml:space="preserve">2418 Harbor View </w:t>
      </w:r>
      <w:proofErr w:type="gramStart"/>
      <w:r w:rsidRPr="00434C37">
        <w:rPr>
          <w:sz w:val="22"/>
          <w:szCs w:val="22"/>
        </w:rPr>
        <w:t>Drive</w:t>
      </w:r>
      <w:r w:rsidR="00434C37">
        <w:rPr>
          <w:sz w:val="22"/>
          <w:szCs w:val="22"/>
        </w:rPr>
        <w:t xml:space="preserve">  |</w:t>
      </w:r>
      <w:proofErr w:type="gramEnd"/>
      <w:r w:rsidR="00434C37">
        <w:rPr>
          <w:sz w:val="22"/>
          <w:szCs w:val="22"/>
        </w:rPr>
        <w:t xml:space="preserve"> </w:t>
      </w:r>
      <w:r w:rsidRPr="00434C37">
        <w:rPr>
          <w:sz w:val="22"/>
          <w:szCs w:val="22"/>
        </w:rPr>
        <w:t>Miami, FL 33131</w:t>
      </w:r>
      <w:r w:rsidR="00434C37">
        <w:rPr>
          <w:sz w:val="22"/>
          <w:szCs w:val="22"/>
        </w:rPr>
        <w:t xml:space="preserve"> | </w:t>
      </w:r>
      <w:r w:rsidRPr="00434C37">
        <w:rPr>
          <w:sz w:val="22"/>
          <w:szCs w:val="22"/>
        </w:rPr>
        <w:t>(305) 555-4821</w:t>
      </w:r>
      <w:r w:rsidR="00434C37">
        <w:rPr>
          <w:sz w:val="22"/>
          <w:szCs w:val="22"/>
        </w:rPr>
        <w:t xml:space="preserve"> | </w:t>
      </w:r>
      <w:hyperlink r:id="rId6" w:history="1">
        <w:r w:rsidRPr="00434C37">
          <w:rPr>
            <w:rStyle w:val="Hyperlink"/>
            <w:sz w:val="22"/>
            <w:szCs w:val="22"/>
          </w:rPr>
          <w:t>olivia.bennett@email.com</w:t>
        </w:r>
      </w:hyperlink>
    </w:p>
    <w:p w:rsidR="006072F3" w:rsidRPr="00434C37" w:rsidRDefault="006072F3" w:rsidP="006072F3">
      <w:pPr>
        <w:pStyle w:val="Heading2"/>
      </w:pPr>
      <w:r w:rsidRPr="00434C37">
        <w:t>Objective Statement</w:t>
      </w:r>
    </w:p>
    <w:p w:rsidR="006072F3" w:rsidRPr="00434C37" w:rsidRDefault="006072F3" w:rsidP="006072F3">
      <w:pPr>
        <w:pStyle w:val="NormalWeb"/>
        <w:rPr>
          <w:sz w:val="22"/>
          <w:szCs w:val="22"/>
        </w:rPr>
      </w:pPr>
      <w:r w:rsidRPr="00434C37">
        <w:rPr>
          <w:sz w:val="22"/>
          <w:szCs w:val="22"/>
        </w:rPr>
        <w:t xml:space="preserve">Creative and customer-focused </w:t>
      </w:r>
      <w:proofErr w:type="spellStart"/>
      <w:r w:rsidRPr="00434C37">
        <w:rPr>
          <w:sz w:val="22"/>
          <w:szCs w:val="22"/>
        </w:rPr>
        <w:t>Mixologist</w:t>
      </w:r>
      <w:proofErr w:type="spellEnd"/>
      <w:r w:rsidRPr="00434C37">
        <w:rPr>
          <w:sz w:val="22"/>
          <w:szCs w:val="22"/>
        </w:rPr>
        <w:t xml:space="preserve"> with over 7 years of experience preparing handcrafted cocktails and delivering exceptional guest service in upscale restaurants, hotels, and cocktail lounges. </w:t>
      </w:r>
      <w:proofErr w:type="gramStart"/>
      <w:r w:rsidRPr="00434C37">
        <w:rPr>
          <w:sz w:val="22"/>
          <w:szCs w:val="22"/>
        </w:rPr>
        <w:t xml:space="preserve">Seeking to leverage my expertise in mixology, beverage presentation, inventory management, and customer engagement to contribute to </w:t>
      </w:r>
      <w:r w:rsidRPr="00434C37">
        <w:rPr>
          <w:rStyle w:val="Strong"/>
          <w:sz w:val="22"/>
          <w:szCs w:val="22"/>
        </w:rPr>
        <w:t>Azure Rooftop Lounge</w:t>
      </w:r>
      <w:r w:rsidRPr="00434C37">
        <w:rPr>
          <w:sz w:val="22"/>
          <w:szCs w:val="22"/>
        </w:rPr>
        <w:t>.</w:t>
      </w:r>
      <w:proofErr w:type="gramEnd"/>
      <w:r w:rsidRPr="00434C37">
        <w:rPr>
          <w:sz w:val="22"/>
          <w:szCs w:val="22"/>
        </w:rPr>
        <w:t xml:space="preserve"> </w:t>
      </w:r>
      <w:proofErr w:type="gramStart"/>
      <w:r w:rsidRPr="00434C37">
        <w:rPr>
          <w:sz w:val="22"/>
          <w:szCs w:val="22"/>
        </w:rPr>
        <w:t>Committed to creating memorable guest experiences while maintaining the highest standards of quality, efficiency, and responsible alcohol service.</w:t>
      </w:r>
      <w:proofErr w:type="gramEnd"/>
    </w:p>
    <w:p w:rsidR="00434C37" w:rsidRDefault="00434C37" w:rsidP="006072F3">
      <w:pPr>
        <w:pStyle w:val="Heading2"/>
        <w:sectPr w:rsidR="00434C3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072F3" w:rsidRPr="00434C37" w:rsidRDefault="006072F3" w:rsidP="006072F3">
      <w:pPr>
        <w:pStyle w:val="Heading2"/>
      </w:pPr>
      <w:r w:rsidRPr="00434C37">
        <w:lastRenderedPageBreak/>
        <w:t>Core Skills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t>Craft Cocktail Preparation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t>Mixology Techniques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t>Beverage Menu Development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t>Wine, Beer, and Spirits Knowledge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t>Customer Service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t>Bar Inventory Management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lastRenderedPageBreak/>
        <w:t>Cash Handling and POS Systems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t>Garnishing and Beverage Presentation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t>Responsible Alcohol Service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t>Upselling Techniques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t>Bar Setup and Closing Procedures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t>Sanitation and Food Safety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t>Team Collaboration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t>Conflict Resolution</w:t>
      </w:r>
    </w:p>
    <w:p w:rsidR="006072F3" w:rsidRPr="00434C37" w:rsidRDefault="006072F3" w:rsidP="006072F3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34C37">
        <w:rPr>
          <w:sz w:val="22"/>
          <w:szCs w:val="22"/>
        </w:rPr>
        <w:t>Time Management</w:t>
      </w:r>
    </w:p>
    <w:p w:rsidR="00434C37" w:rsidRDefault="00434C37" w:rsidP="006072F3">
      <w:pPr>
        <w:pStyle w:val="Heading2"/>
        <w:sectPr w:rsidR="00434C37" w:rsidSect="00434C3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34C37" w:rsidRDefault="00434C37" w:rsidP="00434C37">
      <w:pPr>
        <w:pStyle w:val="Heading2"/>
        <w:pBdr>
          <w:bottom w:val="single" w:sz="4" w:space="1" w:color="auto"/>
        </w:pBdr>
      </w:pPr>
    </w:p>
    <w:p w:rsidR="00434C37" w:rsidRDefault="00434C37" w:rsidP="006072F3">
      <w:pPr>
        <w:pStyle w:val="Heading2"/>
        <w:sectPr w:rsidR="00434C37" w:rsidSect="00434C3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072F3" w:rsidRPr="00434C37" w:rsidRDefault="006072F3" w:rsidP="006072F3">
      <w:pPr>
        <w:pStyle w:val="Heading2"/>
      </w:pPr>
      <w:r w:rsidRPr="00434C37">
        <w:lastRenderedPageBreak/>
        <w:t>Professional Experience</w:t>
      </w:r>
    </w:p>
    <w:p w:rsidR="006072F3" w:rsidRPr="00434C37" w:rsidRDefault="006072F3" w:rsidP="006072F3">
      <w:pPr>
        <w:pStyle w:val="Heading3"/>
        <w:rPr>
          <w:sz w:val="24"/>
          <w:szCs w:val="24"/>
        </w:rPr>
      </w:pPr>
      <w:proofErr w:type="spellStart"/>
      <w:r w:rsidRPr="00434C37">
        <w:rPr>
          <w:sz w:val="24"/>
          <w:szCs w:val="24"/>
        </w:rPr>
        <w:t>Mixologist</w:t>
      </w:r>
      <w:proofErr w:type="spellEnd"/>
    </w:p>
    <w:p w:rsidR="006072F3" w:rsidRPr="00434C37" w:rsidRDefault="006072F3" w:rsidP="006072F3">
      <w:pPr>
        <w:pStyle w:val="NormalWeb"/>
        <w:rPr>
          <w:sz w:val="22"/>
          <w:szCs w:val="22"/>
        </w:rPr>
      </w:pPr>
      <w:r w:rsidRPr="00434C37">
        <w:rPr>
          <w:rStyle w:val="Strong"/>
          <w:sz w:val="22"/>
          <w:szCs w:val="22"/>
        </w:rPr>
        <w:t>Ocean Breeze Hotel &amp; Lounge</w:t>
      </w:r>
      <w:r w:rsidRPr="00434C37">
        <w:rPr>
          <w:sz w:val="22"/>
          <w:szCs w:val="22"/>
        </w:rPr>
        <w:t xml:space="preserve"> – Miami, FL</w:t>
      </w:r>
      <w:r w:rsidRPr="00434C37">
        <w:rPr>
          <w:sz w:val="22"/>
          <w:szCs w:val="22"/>
        </w:rPr>
        <w:br/>
      </w:r>
      <w:r w:rsidRPr="00434C37">
        <w:rPr>
          <w:rStyle w:val="Strong"/>
          <w:sz w:val="22"/>
          <w:szCs w:val="22"/>
        </w:rPr>
        <w:t>April 2021 – Present</w:t>
      </w:r>
    </w:p>
    <w:p w:rsidR="006072F3" w:rsidRPr="00434C37" w:rsidRDefault="006072F3" w:rsidP="006072F3">
      <w:pPr>
        <w:pStyle w:val="NormalWeb"/>
        <w:rPr>
          <w:sz w:val="22"/>
          <w:szCs w:val="22"/>
        </w:rPr>
      </w:pPr>
      <w:r w:rsidRPr="00434C37">
        <w:rPr>
          <w:rStyle w:val="Strong"/>
          <w:sz w:val="22"/>
          <w:szCs w:val="22"/>
        </w:rPr>
        <w:t>Responsibilities</w:t>
      </w:r>
    </w:p>
    <w:p w:rsidR="006072F3" w:rsidRPr="00434C37" w:rsidRDefault="006072F3" w:rsidP="006072F3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34C37">
        <w:rPr>
          <w:sz w:val="22"/>
          <w:szCs w:val="22"/>
        </w:rPr>
        <w:t>Prepare and serve classic and signature cocktails according to established recipes and guest preferences.</w:t>
      </w:r>
    </w:p>
    <w:p w:rsidR="006072F3" w:rsidRPr="00434C37" w:rsidRDefault="006072F3" w:rsidP="006072F3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34C37">
        <w:rPr>
          <w:sz w:val="22"/>
          <w:szCs w:val="22"/>
        </w:rPr>
        <w:t>Recommend beverages based on customer tastes and menu pairings.</w:t>
      </w:r>
    </w:p>
    <w:p w:rsidR="006072F3" w:rsidRPr="00434C37" w:rsidRDefault="006072F3" w:rsidP="006072F3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34C37">
        <w:rPr>
          <w:sz w:val="22"/>
          <w:szCs w:val="22"/>
        </w:rPr>
        <w:t>Maintain cleanliness and organization of the bar area throughout each shift.</w:t>
      </w:r>
    </w:p>
    <w:p w:rsidR="006072F3" w:rsidRPr="00434C37" w:rsidRDefault="006072F3" w:rsidP="006072F3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34C37">
        <w:rPr>
          <w:sz w:val="22"/>
          <w:szCs w:val="22"/>
        </w:rPr>
        <w:t>Monitor inventory levels and assist with ordering liquor, mixers, garnishes, and bar supplies.</w:t>
      </w:r>
    </w:p>
    <w:p w:rsidR="006072F3" w:rsidRPr="00434C37" w:rsidRDefault="006072F3" w:rsidP="006072F3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34C37">
        <w:rPr>
          <w:sz w:val="22"/>
          <w:szCs w:val="22"/>
        </w:rPr>
        <w:t>Verify customer identification and comply with responsible alcohol service regulations.</w:t>
      </w:r>
    </w:p>
    <w:p w:rsidR="006072F3" w:rsidRPr="00434C37" w:rsidRDefault="006072F3" w:rsidP="006072F3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34C37">
        <w:rPr>
          <w:sz w:val="22"/>
          <w:szCs w:val="22"/>
        </w:rPr>
        <w:lastRenderedPageBreak/>
        <w:t>Process customer payments using the POS system and balance cash drawers.</w:t>
      </w:r>
    </w:p>
    <w:p w:rsidR="006072F3" w:rsidRPr="00434C37" w:rsidRDefault="006072F3" w:rsidP="006072F3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34C37">
        <w:rPr>
          <w:sz w:val="22"/>
          <w:szCs w:val="22"/>
        </w:rPr>
        <w:t>Train new bartenders on cocktail preparation, customer service, and bar procedures.</w:t>
      </w:r>
    </w:p>
    <w:p w:rsidR="006072F3" w:rsidRPr="00434C37" w:rsidRDefault="006072F3" w:rsidP="006072F3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34C37">
        <w:rPr>
          <w:sz w:val="22"/>
          <w:szCs w:val="22"/>
        </w:rPr>
        <w:t>Collaborate with servers and kitchen staff to provide an exceptional dining experience.</w:t>
      </w:r>
    </w:p>
    <w:p w:rsidR="006072F3" w:rsidRPr="00434C37" w:rsidRDefault="006072F3" w:rsidP="006072F3">
      <w:pPr>
        <w:pStyle w:val="NormalWeb"/>
        <w:rPr>
          <w:sz w:val="22"/>
          <w:szCs w:val="22"/>
        </w:rPr>
      </w:pPr>
      <w:r w:rsidRPr="00434C37">
        <w:rPr>
          <w:rStyle w:val="Strong"/>
          <w:sz w:val="22"/>
          <w:szCs w:val="22"/>
        </w:rPr>
        <w:t>Key Achievements</w:t>
      </w:r>
    </w:p>
    <w:p w:rsidR="006072F3" w:rsidRPr="00434C37" w:rsidRDefault="006072F3" w:rsidP="006072F3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434C37">
        <w:rPr>
          <w:sz w:val="22"/>
          <w:szCs w:val="22"/>
        </w:rPr>
        <w:t>Increased cocktail sales by 22% through creative drink recommendations and upselling techniques.</w:t>
      </w:r>
    </w:p>
    <w:p w:rsidR="006072F3" w:rsidRPr="00434C37" w:rsidRDefault="006072F3" w:rsidP="006072F3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434C37">
        <w:rPr>
          <w:sz w:val="22"/>
          <w:szCs w:val="22"/>
        </w:rPr>
        <w:t>Developed three signature cocktails that became top-selling menu items.</w:t>
      </w:r>
    </w:p>
    <w:p w:rsidR="006072F3" w:rsidRPr="00434C37" w:rsidRDefault="006072F3" w:rsidP="006072F3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434C37">
        <w:rPr>
          <w:sz w:val="22"/>
          <w:szCs w:val="22"/>
        </w:rPr>
        <w:t>Maintained consistently high customer satisfaction ratings.</w:t>
      </w:r>
    </w:p>
    <w:p w:rsidR="006072F3" w:rsidRPr="00434C37" w:rsidRDefault="006072F3" w:rsidP="006072F3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434C37">
        <w:rPr>
          <w:sz w:val="22"/>
          <w:szCs w:val="22"/>
        </w:rPr>
        <w:t>Reduced beverage waste through improved inventory management practices.</w:t>
      </w:r>
    </w:p>
    <w:p w:rsidR="00434C37" w:rsidRDefault="006072F3" w:rsidP="006072F3">
      <w:pPr>
        <w:pStyle w:val="NormalWeb"/>
        <w:numPr>
          <w:ilvl w:val="0"/>
          <w:numId w:val="22"/>
        </w:numPr>
        <w:rPr>
          <w:sz w:val="22"/>
          <w:szCs w:val="22"/>
        </w:rPr>
        <w:sectPr w:rsidR="00434C37" w:rsidSect="00434C3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34C37">
        <w:rPr>
          <w:sz w:val="22"/>
          <w:szCs w:val="22"/>
        </w:rPr>
        <w:t>Recognized as Employee of the Month twice for outstanding guest service.</w:t>
      </w:r>
    </w:p>
    <w:p w:rsidR="006072F3" w:rsidRPr="00434C37" w:rsidRDefault="006072F3" w:rsidP="00434C37">
      <w:pPr>
        <w:pStyle w:val="NormalWeb"/>
        <w:ind w:left="720"/>
        <w:rPr>
          <w:sz w:val="22"/>
          <w:szCs w:val="22"/>
        </w:rPr>
      </w:pPr>
    </w:p>
    <w:p w:rsidR="00434C37" w:rsidRDefault="00434C37" w:rsidP="006072F3">
      <w:pPr>
        <w:pStyle w:val="Heading3"/>
        <w:rPr>
          <w:sz w:val="24"/>
          <w:szCs w:val="24"/>
        </w:rPr>
        <w:sectPr w:rsidR="00434C37" w:rsidSect="00434C3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072F3" w:rsidRPr="00434C37" w:rsidRDefault="006072F3" w:rsidP="006072F3">
      <w:pPr>
        <w:pStyle w:val="Heading3"/>
        <w:rPr>
          <w:sz w:val="24"/>
          <w:szCs w:val="24"/>
        </w:rPr>
      </w:pPr>
      <w:r w:rsidRPr="00434C37">
        <w:rPr>
          <w:sz w:val="24"/>
          <w:szCs w:val="24"/>
        </w:rPr>
        <w:lastRenderedPageBreak/>
        <w:t>Bartender</w:t>
      </w:r>
    </w:p>
    <w:p w:rsidR="006072F3" w:rsidRPr="00434C37" w:rsidRDefault="006072F3" w:rsidP="006072F3">
      <w:pPr>
        <w:pStyle w:val="NormalWeb"/>
        <w:rPr>
          <w:sz w:val="22"/>
          <w:szCs w:val="22"/>
        </w:rPr>
      </w:pPr>
      <w:r w:rsidRPr="00434C37">
        <w:rPr>
          <w:rStyle w:val="Strong"/>
          <w:sz w:val="22"/>
          <w:szCs w:val="22"/>
        </w:rPr>
        <w:t>Coastal Grill &amp; Bar</w:t>
      </w:r>
      <w:r w:rsidRPr="00434C37">
        <w:rPr>
          <w:sz w:val="22"/>
          <w:szCs w:val="22"/>
        </w:rPr>
        <w:t xml:space="preserve"> – Fort Lauderdale, FL</w:t>
      </w:r>
      <w:r w:rsidRPr="00434C37">
        <w:rPr>
          <w:sz w:val="22"/>
          <w:szCs w:val="22"/>
        </w:rPr>
        <w:br/>
      </w:r>
      <w:r w:rsidRPr="00434C37">
        <w:rPr>
          <w:rStyle w:val="Strong"/>
          <w:sz w:val="22"/>
          <w:szCs w:val="22"/>
        </w:rPr>
        <w:t>June 2018 – March 2021</w:t>
      </w:r>
    </w:p>
    <w:p w:rsidR="006072F3" w:rsidRPr="00434C37" w:rsidRDefault="006072F3" w:rsidP="006072F3">
      <w:pPr>
        <w:pStyle w:val="NormalWeb"/>
        <w:rPr>
          <w:sz w:val="22"/>
          <w:szCs w:val="22"/>
        </w:rPr>
      </w:pPr>
      <w:r w:rsidRPr="00434C37">
        <w:rPr>
          <w:rStyle w:val="Strong"/>
          <w:sz w:val="22"/>
          <w:szCs w:val="22"/>
        </w:rPr>
        <w:t>Responsibilities</w:t>
      </w:r>
    </w:p>
    <w:p w:rsidR="006072F3" w:rsidRPr="00434C37" w:rsidRDefault="006072F3" w:rsidP="006072F3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434C37">
        <w:rPr>
          <w:sz w:val="22"/>
          <w:szCs w:val="22"/>
        </w:rPr>
        <w:t>Prepared alcoholic and non-alcoholic beverages for restaurant guests.</w:t>
      </w:r>
    </w:p>
    <w:p w:rsidR="006072F3" w:rsidRPr="00434C37" w:rsidRDefault="006072F3" w:rsidP="006072F3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434C37">
        <w:rPr>
          <w:sz w:val="22"/>
          <w:szCs w:val="22"/>
        </w:rPr>
        <w:t>Maintained bar inventory and restocked supplies during service.</w:t>
      </w:r>
    </w:p>
    <w:p w:rsidR="006072F3" w:rsidRPr="00434C37" w:rsidRDefault="006072F3" w:rsidP="006072F3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434C37">
        <w:rPr>
          <w:sz w:val="22"/>
          <w:szCs w:val="22"/>
        </w:rPr>
        <w:t>Processed customer payments accurately.</w:t>
      </w:r>
    </w:p>
    <w:p w:rsidR="006072F3" w:rsidRPr="00434C37" w:rsidRDefault="006072F3" w:rsidP="006072F3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434C37">
        <w:rPr>
          <w:sz w:val="22"/>
          <w:szCs w:val="22"/>
        </w:rPr>
        <w:t>Assisted with private events and catered functions.</w:t>
      </w:r>
    </w:p>
    <w:p w:rsidR="006072F3" w:rsidRPr="00434C37" w:rsidRDefault="006072F3" w:rsidP="006072F3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434C37">
        <w:rPr>
          <w:sz w:val="22"/>
          <w:szCs w:val="22"/>
        </w:rPr>
        <w:lastRenderedPageBreak/>
        <w:t>Ensured compliance with food safety and alcohol service regulations.</w:t>
      </w:r>
    </w:p>
    <w:p w:rsidR="006072F3" w:rsidRPr="00434C37" w:rsidRDefault="006072F3" w:rsidP="006072F3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434C37">
        <w:rPr>
          <w:sz w:val="22"/>
          <w:szCs w:val="22"/>
        </w:rPr>
        <w:t>Maintained a clean, organized, and fully stocked bar.</w:t>
      </w:r>
    </w:p>
    <w:p w:rsidR="006072F3" w:rsidRPr="00434C37" w:rsidRDefault="006072F3" w:rsidP="006072F3">
      <w:pPr>
        <w:pStyle w:val="NormalWeb"/>
        <w:rPr>
          <w:sz w:val="22"/>
          <w:szCs w:val="22"/>
        </w:rPr>
      </w:pPr>
      <w:r w:rsidRPr="00434C37">
        <w:rPr>
          <w:rStyle w:val="Strong"/>
          <w:sz w:val="22"/>
          <w:szCs w:val="22"/>
        </w:rPr>
        <w:t>Key Achievements</w:t>
      </w:r>
    </w:p>
    <w:p w:rsidR="006072F3" w:rsidRPr="00434C37" w:rsidRDefault="006072F3" w:rsidP="006072F3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434C37">
        <w:rPr>
          <w:sz w:val="22"/>
          <w:szCs w:val="22"/>
        </w:rPr>
        <w:t>Increased repeat customer visits through friendly, personalized service.</w:t>
      </w:r>
    </w:p>
    <w:p w:rsidR="006072F3" w:rsidRPr="00434C37" w:rsidRDefault="006072F3" w:rsidP="006072F3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434C37">
        <w:rPr>
          <w:sz w:val="22"/>
          <w:szCs w:val="22"/>
        </w:rPr>
        <w:t>Consistently exceeded beverage sales goals.</w:t>
      </w:r>
    </w:p>
    <w:p w:rsidR="006072F3" w:rsidRPr="00434C37" w:rsidRDefault="006072F3" w:rsidP="006072F3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434C37">
        <w:rPr>
          <w:sz w:val="22"/>
          <w:szCs w:val="22"/>
        </w:rPr>
        <w:t>Assisted management in creating seasonal cocktail promotions.</w:t>
      </w:r>
    </w:p>
    <w:p w:rsidR="006072F3" w:rsidRPr="00434C37" w:rsidRDefault="006072F3" w:rsidP="006072F3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434C37">
        <w:rPr>
          <w:sz w:val="22"/>
          <w:szCs w:val="22"/>
        </w:rPr>
        <w:t>Received positive guest reviews for professionalism and drink quality.</w:t>
      </w:r>
    </w:p>
    <w:p w:rsidR="00434C37" w:rsidRPr="00434C37" w:rsidRDefault="00434C37" w:rsidP="00434C37">
      <w:pPr>
        <w:sectPr w:rsidR="00434C37" w:rsidRPr="00434C37" w:rsidSect="00434C3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34C37" w:rsidRDefault="00434C37" w:rsidP="00434C37">
      <w:pPr>
        <w:pStyle w:val="Heading2"/>
        <w:pBdr>
          <w:bottom w:val="single" w:sz="4" w:space="1" w:color="auto"/>
        </w:pBdr>
      </w:pPr>
    </w:p>
    <w:p w:rsidR="00434C37" w:rsidRDefault="00434C37" w:rsidP="006072F3">
      <w:pPr>
        <w:pStyle w:val="Heading2"/>
        <w:sectPr w:rsidR="00434C37" w:rsidSect="00434C3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072F3" w:rsidRPr="00434C37" w:rsidRDefault="006072F3" w:rsidP="006072F3">
      <w:pPr>
        <w:pStyle w:val="Heading2"/>
      </w:pPr>
      <w:r w:rsidRPr="00434C37">
        <w:lastRenderedPageBreak/>
        <w:t>Education</w:t>
      </w:r>
    </w:p>
    <w:p w:rsidR="006072F3" w:rsidRPr="00434C37" w:rsidRDefault="006072F3" w:rsidP="006072F3">
      <w:pPr>
        <w:pStyle w:val="NormalWeb"/>
        <w:rPr>
          <w:sz w:val="22"/>
          <w:szCs w:val="22"/>
        </w:rPr>
      </w:pPr>
      <w:r w:rsidRPr="00434C37">
        <w:rPr>
          <w:rStyle w:val="Strong"/>
          <w:sz w:val="22"/>
          <w:szCs w:val="22"/>
        </w:rPr>
        <w:t>Associate of Science in Hospitality Management</w:t>
      </w:r>
    </w:p>
    <w:p w:rsidR="006072F3" w:rsidRPr="00434C37" w:rsidRDefault="006072F3" w:rsidP="006072F3">
      <w:pPr>
        <w:pStyle w:val="NormalWeb"/>
        <w:rPr>
          <w:sz w:val="22"/>
          <w:szCs w:val="22"/>
        </w:rPr>
      </w:pPr>
      <w:r w:rsidRPr="00434C37">
        <w:rPr>
          <w:sz w:val="22"/>
          <w:szCs w:val="22"/>
        </w:rPr>
        <w:t>Miami Dade College</w:t>
      </w:r>
      <w:r w:rsidRPr="00434C37">
        <w:rPr>
          <w:sz w:val="22"/>
          <w:szCs w:val="22"/>
        </w:rPr>
        <w:br/>
        <w:t>Miami, Florida</w:t>
      </w:r>
    </w:p>
    <w:p w:rsidR="006072F3" w:rsidRPr="00434C37" w:rsidRDefault="006072F3" w:rsidP="006072F3">
      <w:pPr>
        <w:pStyle w:val="Heading2"/>
      </w:pPr>
      <w:r w:rsidRPr="00434C37">
        <w:t>Certifications</w:t>
      </w:r>
    </w:p>
    <w:p w:rsidR="006072F3" w:rsidRPr="00434C37" w:rsidRDefault="006072F3" w:rsidP="006072F3">
      <w:pPr>
        <w:pStyle w:val="NormalWeb"/>
        <w:numPr>
          <w:ilvl w:val="0"/>
          <w:numId w:val="25"/>
        </w:numPr>
        <w:rPr>
          <w:sz w:val="22"/>
          <w:szCs w:val="22"/>
        </w:rPr>
      </w:pPr>
      <w:proofErr w:type="spellStart"/>
      <w:r w:rsidRPr="00434C37">
        <w:rPr>
          <w:sz w:val="22"/>
          <w:szCs w:val="22"/>
        </w:rPr>
        <w:t>ServSafe</w:t>
      </w:r>
      <w:proofErr w:type="spellEnd"/>
      <w:r w:rsidRPr="00434C37">
        <w:rPr>
          <w:sz w:val="22"/>
          <w:szCs w:val="22"/>
        </w:rPr>
        <w:t xml:space="preserve"> Alcohol Certification</w:t>
      </w:r>
    </w:p>
    <w:p w:rsidR="006072F3" w:rsidRPr="00434C37" w:rsidRDefault="006072F3" w:rsidP="006072F3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434C37">
        <w:rPr>
          <w:sz w:val="22"/>
          <w:szCs w:val="22"/>
        </w:rPr>
        <w:t xml:space="preserve">TIPS (Training for Intervention </w:t>
      </w:r>
      <w:proofErr w:type="spellStart"/>
      <w:r w:rsidRPr="00434C37">
        <w:rPr>
          <w:sz w:val="22"/>
          <w:szCs w:val="22"/>
        </w:rPr>
        <w:t>ProcedureS</w:t>
      </w:r>
      <w:proofErr w:type="spellEnd"/>
      <w:r w:rsidRPr="00434C37">
        <w:rPr>
          <w:sz w:val="22"/>
          <w:szCs w:val="22"/>
        </w:rPr>
        <w:t>) Certification</w:t>
      </w:r>
    </w:p>
    <w:p w:rsidR="006072F3" w:rsidRPr="00434C37" w:rsidRDefault="006072F3" w:rsidP="006072F3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434C37">
        <w:rPr>
          <w:sz w:val="22"/>
          <w:szCs w:val="22"/>
        </w:rPr>
        <w:t>Responsible Vendor Training Certification</w:t>
      </w:r>
    </w:p>
    <w:p w:rsidR="006072F3" w:rsidRPr="00434C37" w:rsidRDefault="006072F3" w:rsidP="006072F3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434C37">
        <w:rPr>
          <w:sz w:val="22"/>
          <w:szCs w:val="22"/>
        </w:rPr>
        <w:t>CPR and First Aid Certification</w:t>
      </w:r>
    </w:p>
    <w:p w:rsidR="006072F3" w:rsidRPr="00434C37" w:rsidRDefault="006072F3" w:rsidP="006072F3">
      <w:pPr>
        <w:pStyle w:val="Heading2"/>
      </w:pPr>
      <w:r w:rsidRPr="00434C37">
        <w:t>Technical Skills</w:t>
      </w:r>
    </w:p>
    <w:p w:rsidR="006072F3" w:rsidRPr="00434C37" w:rsidRDefault="006072F3" w:rsidP="006072F3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34C37">
        <w:rPr>
          <w:sz w:val="22"/>
          <w:szCs w:val="22"/>
        </w:rPr>
        <w:t>Toast POS</w:t>
      </w:r>
    </w:p>
    <w:p w:rsidR="006072F3" w:rsidRPr="00434C37" w:rsidRDefault="006072F3" w:rsidP="006072F3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34C37">
        <w:rPr>
          <w:sz w:val="22"/>
          <w:szCs w:val="22"/>
        </w:rPr>
        <w:t>Square POS</w:t>
      </w:r>
    </w:p>
    <w:p w:rsidR="006072F3" w:rsidRPr="00434C37" w:rsidRDefault="006072F3" w:rsidP="006072F3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34C37">
        <w:rPr>
          <w:sz w:val="22"/>
          <w:szCs w:val="22"/>
        </w:rPr>
        <w:t>Inventory Management Software</w:t>
      </w:r>
    </w:p>
    <w:p w:rsidR="006072F3" w:rsidRPr="00434C37" w:rsidRDefault="006072F3" w:rsidP="006072F3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34C37">
        <w:rPr>
          <w:sz w:val="22"/>
          <w:szCs w:val="22"/>
        </w:rPr>
        <w:t>Microsoft Office</w:t>
      </w:r>
    </w:p>
    <w:p w:rsidR="006072F3" w:rsidRPr="00434C37" w:rsidRDefault="006072F3" w:rsidP="006072F3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34C37">
        <w:rPr>
          <w:sz w:val="22"/>
          <w:szCs w:val="22"/>
        </w:rPr>
        <w:lastRenderedPageBreak/>
        <w:t>Beverage Cost Control</w:t>
      </w:r>
    </w:p>
    <w:p w:rsidR="006072F3" w:rsidRPr="00434C37" w:rsidRDefault="006072F3" w:rsidP="006072F3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34C37">
        <w:rPr>
          <w:sz w:val="22"/>
          <w:szCs w:val="22"/>
        </w:rPr>
        <w:t>Cocktail Recipe Development</w:t>
      </w:r>
    </w:p>
    <w:p w:rsidR="006072F3" w:rsidRPr="00434C37" w:rsidRDefault="006072F3" w:rsidP="006072F3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34C37">
        <w:rPr>
          <w:sz w:val="22"/>
          <w:szCs w:val="22"/>
        </w:rPr>
        <w:t>Cash Handling</w:t>
      </w:r>
    </w:p>
    <w:p w:rsidR="006072F3" w:rsidRPr="00434C37" w:rsidRDefault="006072F3" w:rsidP="006072F3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34C37">
        <w:rPr>
          <w:sz w:val="22"/>
          <w:szCs w:val="22"/>
        </w:rPr>
        <w:t>Menu Engineering</w:t>
      </w:r>
    </w:p>
    <w:p w:rsidR="006072F3" w:rsidRPr="00434C37" w:rsidRDefault="006072F3" w:rsidP="006072F3">
      <w:pPr>
        <w:pStyle w:val="Heading2"/>
      </w:pPr>
      <w:r w:rsidRPr="00434C37">
        <w:t>Professional Strengths</w:t>
      </w:r>
    </w:p>
    <w:p w:rsidR="006072F3" w:rsidRPr="00434C37" w:rsidRDefault="006072F3" w:rsidP="006072F3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434C37">
        <w:rPr>
          <w:sz w:val="22"/>
          <w:szCs w:val="22"/>
        </w:rPr>
        <w:t>Outstanding customer service skills</w:t>
      </w:r>
      <w:bookmarkStart w:id="0" w:name="_GoBack"/>
      <w:bookmarkEnd w:id="0"/>
    </w:p>
    <w:p w:rsidR="006072F3" w:rsidRPr="00434C37" w:rsidRDefault="006072F3" w:rsidP="006072F3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434C37">
        <w:rPr>
          <w:sz w:val="22"/>
          <w:szCs w:val="22"/>
        </w:rPr>
        <w:t>Creative beverage development</w:t>
      </w:r>
    </w:p>
    <w:p w:rsidR="006072F3" w:rsidRPr="00434C37" w:rsidRDefault="006072F3" w:rsidP="006072F3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434C37">
        <w:rPr>
          <w:sz w:val="22"/>
          <w:szCs w:val="22"/>
        </w:rPr>
        <w:t>Excellent communication and interpersonal skills</w:t>
      </w:r>
    </w:p>
    <w:p w:rsidR="006072F3" w:rsidRPr="00434C37" w:rsidRDefault="006072F3" w:rsidP="006072F3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434C37">
        <w:rPr>
          <w:sz w:val="22"/>
          <w:szCs w:val="22"/>
        </w:rPr>
        <w:t>Strong multitasking abilities</w:t>
      </w:r>
    </w:p>
    <w:p w:rsidR="006072F3" w:rsidRPr="00434C37" w:rsidRDefault="006072F3" w:rsidP="006072F3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434C37">
        <w:rPr>
          <w:sz w:val="22"/>
          <w:szCs w:val="22"/>
        </w:rPr>
        <w:t>High attention to detail</w:t>
      </w:r>
    </w:p>
    <w:p w:rsidR="006072F3" w:rsidRPr="00434C37" w:rsidRDefault="006072F3" w:rsidP="006072F3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434C37">
        <w:rPr>
          <w:sz w:val="22"/>
          <w:szCs w:val="22"/>
        </w:rPr>
        <w:t>Ability to thrive in fast-paced hospitality environments</w:t>
      </w:r>
    </w:p>
    <w:p w:rsidR="006072F3" w:rsidRPr="00434C37" w:rsidRDefault="006072F3" w:rsidP="006072F3">
      <w:pPr>
        <w:pStyle w:val="Heading2"/>
      </w:pPr>
      <w:r w:rsidRPr="00434C37">
        <w:t>Additional Information</w:t>
      </w:r>
    </w:p>
    <w:p w:rsidR="006072F3" w:rsidRPr="00434C37" w:rsidRDefault="006072F3" w:rsidP="006072F3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34C37">
        <w:rPr>
          <w:sz w:val="22"/>
          <w:szCs w:val="22"/>
        </w:rPr>
        <w:t>Available for evenings, weekends, holidays, and special events</w:t>
      </w:r>
    </w:p>
    <w:p w:rsidR="006072F3" w:rsidRPr="00434C37" w:rsidRDefault="006072F3" w:rsidP="006072F3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34C37">
        <w:rPr>
          <w:sz w:val="22"/>
          <w:szCs w:val="22"/>
        </w:rPr>
        <w:t>Fluent in English and Spanish</w:t>
      </w:r>
    </w:p>
    <w:p w:rsidR="006072F3" w:rsidRPr="00434C37" w:rsidRDefault="006072F3" w:rsidP="006072F3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34C37">
        <w:rPr>
          <w:sz w:val="22"/>
          <w:szCs w:val="22"/>
        </w:rPr>
        <w:t>Passionate about craft cocktails and beverage trends</w:t>
      </w:r>
    </w:p>
    <w:p w:rsidR="006072F3" w:rsidRPr="00434C37" w:rsidRDefault="006072F3" w:rsidP="006072F3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34C37">
        <w:rPr>
          <w:sz w:val="22"/>
          <w:szCs w:val="22"/>
        </w:rPr>
        <w:t>Eligible to work in the United States without sponsorship</w:t>
      </w:r>
    </w:p>
    <w:p w:rsidR="00434C37" w:rsidRDefault="00434C37" w:rsidP="006072F3">
      <w:pPr>
        <w:sectPr w:rsidR="00434C37" w:rsidSect="00434C3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94F2A" w:rsidRPr="00434C37" w:rsidRDefault="00434C37" w:rsidP="006072F3"/>
    <w:sectPr w:rsidR="00E94F2A" w:rsidRPr="00434C37" w:rsidSect="00434C3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D70"/>
    <w:multiLevelType w:val="multilevel"/>
    <w:tmpl w:val="BB6A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759D7"/>
    <w:multiLevelType w:val="multilevel"/>
    <w:tmpl w:val="B5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219B1"/>
    <w:multiLevelType w:val="multilevel"/>
    <w:tmpl w:val="7D1A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9465B"/>
    <w:multiLevelType w:val="multilevel"/>
    <w:tmpl w:val="B2CE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2338C"/>
    <w:multiLevelType w:val="multilevel"/>
    <w:tmpl w:val="8876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30037"/>
    <w:multiLevelType w:val="multilevel"/>
    <w:tmpl w:val="DF44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92396D"/>
    <w:multiLevelType w:val="multilevel"/>
    <w:tmpl w:val="7BEC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2666FF"/>
    <w:multiLevelType w:val="multilevel"/>
    <w:tmpl w:val="2E40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6E6AA2"/>
    <w:multiLevelType w:val="multilevel"/>
    <w:tmpl w:val="0FE2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8C448C"/>
    <w:multiLevelType w:val="multilevel"/>
    <w:tmpl w:val="08FE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2B611A"/>
    <w:multiLevelType w:val="multilevel"/>
    <w:tmpl w:val="F18A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D103C"/>
    <w:multiLevelType w:val="multilevel"/>
    <w:tmpl w:val="DD02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6D2853"/>
    <w:multiLevelType w:val="multilevel"/>
    <w:tmpl w:val="500A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D4F33"/>
    <w:multiLevelType w:val="multilevel"/>
    <w:tmpl w:val="2E4C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056EB4"/>
    <w:multiLevelType w:val="multilevel"/>
    <w:tmpl w:val="6184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02910"/>
    <w:multiLevelType w:val="multilevel"/>
    <w:tmpl w:val="F4F8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EF0BF2"/>
    <w:multiLevelType w:val="multilevel"/>
    <w:tmpl w:val="D8E2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082CB1"/>
    <w:multiLevelType w:val="multilevel"/>
    <w:tmpl w:val="9ED4B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183C88"/>
    <w:multiLevelType w:val="multilevel"/>
    <w:tmpl w:val="EF4E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7C106C"/>
    <w:multiLevelType w:val="multilevel"/>
    <w:tmpl w:val="52A6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2B24CA"/>
    <w:multiLevelType w:val="multilevel"/>
    <w:tmpl w:val="0F6C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EC2A18"/>
    <w:multiLevelType w:val="multilevel"/>
    <w:tmpl w:val="2918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4565B"/>
    <w:multiLevelType w:val="multilevel"/>
    <w:tmpl w:val="6EA8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1E252C"/>
    <w:multiLevelType w:val="multilevel"/>
    <w:tmpl w:val="8C00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737F62"/>
    <w:multiLevelType w:val="multilevel"/>
    <w:tmpl w:val="3FC6E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BB2B87"/>
    <w:multiLevelType w:val="multilevel"/>
    <w:tmpl w:val="31EE0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8654B5"/>
    <w:multiLevelType w:val="multilevel"/>
    <w:tmpl w:val="C656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F67E96"/>
    <w:multiLevelType w:val="multilevel"/>
    <w:tmpl w:val="1296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21"/>
  </w:num>
  <w:num w:numId="5">
    <w:abstractNumId w:val="16"/>
  </w:num>
  <w:num w:numId="6">
    <w:abstractNumId w:val="13"/>
  </w:num>
  <w:num w:numId="7">
    <w:abstractNumId w:val="11"/>
  </w:num>
  <w:num w:numId="8">
    <w:abstractNumId w:val="25"/>
  </w:num>
  <w:num w:numId="9">
    <w:abstractNumId w:val="24"/>
  </w:num>
  <w:num w:numId="10">
    <w:abstractNumId w:val="17"/>
  </w:num>
  <w:num w:numId="11">
    <w:abstractNumId w:val="26"/>
  </w:num>
  <w:num w:numId="12">
    <w:abstractNumId w:val="7"/>
  </w:num>
  <w:num w:numId="13">
    <w:abstractNumId w:val="9"/>
  </w:num>
  <w:num w:numId="14">
    <w:abstractNumId w:val="3"/>
  </w:num>
  <w:num w:numId="15">
    <w:abstractNumId w:val="0"/>
  </w:num>
  <w:num w:numId="16">
    <w:abstractNumId w:val="1"/>
  </w:num>
  <w:num w:numId="17">
    <w:abstractNumId w:val="20"/>
  </w:num>
  <w:num w:numId="18">
    <w:abstractNumId w:val="22"/>
  </w:num>
  <w:num w:numId="19">
    <w:abstractNumId w:val="8"/>
  </w:num>
  <w:num w:numId="20">
    <w:abstractNumId w:val="12"/>
  </w:num>
  <w:num w:numId="21">
    <w:abstractNumId w:val="27"/>
  </w:num>
  <w:num w:numId="22">
    <w:abstractNumId w:val="5"/>
  </w:num>
  <w:num w:numId="23">
    <w:abstractNumId w:val="18"/>
  </w:num>
  <w:num w:numId="24">
    <w:abstractNumId w:val="15"/>
  </w:num>
  <w:num w:numId="25">
    <w:abstractNumId w:val="6"/>
  </w:num>
  <w:num w:numId="26">
    <w:abstractNumId w:val="4"/>
  </w:num>
  <w:num w:numId="27">
    <w:abstractNumId w:val="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24"/>
    <w:rsid w:val="000742A2"/>
    <w:rsid w:val="00346793"/>
    <w:rsid w:val="00434C37"/>
    <w:rsid w:val="00502124"/>
    <w:rsid w:val="006072F3"/>
    <w:rsid w:val="007E2A5F"/>
    <w:rsid w:val="00E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2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1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1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1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0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21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212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1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5021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2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1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1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1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0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21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212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1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5021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a.bennett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2026-07-05T08:16:00Z</cp:lastPrinted>
  <dcterms:created xsi:type="dcterms:W3CDTF">2026-07-05T07:59:00Z</dcterms:created>
  <dcterms:modified xsi:type="dcterms:W3CDTF">2026-07-05T09:17:00Z</dcterms:modified>
</cp:coreProperties>
</file>