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BE" w:rsidRDefault="00A55E74" w:rsidP="004A06BE">
      <w:pPr>
        <w:pStyle w:val="NormalWeb"/>
        <w:rPr>
          <w:sz w:val="22"/>
          <w:szCs w:val="22"/>
        </w:rPr>
      </w:pPr>
      <w:r w:rsidRPr="004A06BE">
        <w:rPr>
          <w:rStyle w:val="Strong"/>
          <w:sz w:val="30"/>
          <w:szCs w:val="30"/>
        </w:rPr>
        <w:t>Christopher Walker</w:t>
      </w:r>
      <w:r w:rsidRPr="004A06BE">
        <w:rPr>
          <w:sz w:val="30"/>
          <w:szCs w:val="30"/>
        </w:rPr>
        <w:br/>
      </w:r>
      <w:r w:rsidRPr="00A55E74">
        <w:rPr>
          <w:sz w:val="22"/>
          <w:szCs w:val="22"/>
        </w:rPr>
        <w:t>2745 Stonebridge Drive</w:t>
      </w:r>
      <w:r>
        <w:rPr>
          <w:sz w:val="22"/>
          <w:szCs w:val="22"/>
        </w:rPr>
        <w:t xml:space="preserve"> </w:t>
      </w:r>
      <w:r w:rsidR="004A06BE">
        <w:rPr>
          <w:sz w:val="22"/>
          <w:szCs w:val="22"/>
        </w:rPr>
        <w:t xml:space="preserve">| </w:t>
      </w:r>
      <w:r w:rsidRPr="00A55E74">
        <w:rPr>
          <w:sz w:val="22"/>
          <w:szCs w:val="22"/>
        </w:rPr>
        <w:t>Columbus, OH 43215</w:t>
      </w:r>
      <w:r w:rsidR="004A06BE">
        <w:rPr>
          <w:sz w:val="22"/>
          <w:szCs w:val="22"/>
        </w:rPr>
        <w:t xml:space="preserve"> | </w:t>
      </w:r>
      <w:r w:rsidRPr="00A55E74">
        <w:rPr>
          <w:sz w:val="22"/>
          <w:szCs w:val="22"/>
        </w:rPr>
        <w:t>(614) 555-3892</w:t>
      </w:r>
      <w:r w:rsidRPr="00A55E74">
        <w:rPr>
          <w:sz w:val="22"/>
          <w:szCs w:val="22"/>
        </w:rPr>
        <w:br/>
      </w:r>
      <w:hyperlink r:id="rId6" w:history="1">
        <w:r w:rsidRPr="00A55E74">
          <w:rPr>
            <w:rStyle w:val="Hyperlink"/>
            <w:sz w:val="22"/>
            <w:szCs w:val="22"/>
          </w:rPr>
          <w:t>christopher.walker@email.com</w:t>
        </w:r>
      </w:hyperlink>
    </w:p>
    <w:p w:rsidR="004A06BE" w:rsidRPr="00A55E74" w:rsidRDefault="004A06BE" w:rsidP="004A06BE">
      <w:pPr>
        <w:pStyle w:val="NormalWeb"/>
        <w:pBdr>
          <w:bottom w:val="single" w:sz="4" w:space="1" w:color="auto"/>
        </w:pBdr>
        <w:rPr>
          <w:sz w:val="22"/>
          <w:szCs w:val="22"/>
        </w:rPr>
      </w:pPr>
    </w:p>
    <w:p w:rsidR="00A55E74" w:rsidRPr="004A06BE" w:rsidRDefault="00A55E74" w:rsidP="00A55E74">
      <w:pPr>
        <w:pStyle w:val="Heading2"/>
        <w:rPr>
          <w:color w:val="000000" w:themeColor="text1"/>
        </w:rPr>
      </w:pPr>
      <w:r w:rsidRPr="004A06BE">
        <w:rPr>
          <w:color w:val="000000" w:themeColor="text1"/>
        </w:rPr>
        <w:t>Objective Statement</w:t>
      </w:r>
    </w:p>
    <w:p w:rsidR="00A55E74" w:rsidRPr="00A55E74" w:rsidRDefault="00A55E74" w:rsidP="00A55E74">
      <w:pPr>
        <w:pStyle w:val="NormalWeb"/>
        <w:rPr>
          <w:sz w:val="22"/>
          <w:szCs w:val="22"/>
        </w:rPr>
      </w:pPr>
      <w:proofErr w:type="gramStart"/>
      <w:r w:rsidRPr="00A55E74">
        <w:rPr>
          <w:sz w:val="22"/>
          <w:szCs w:val="22"/>
        </w:rPr>
        <w:t>Skilled and dependable Mason with more than 8 years of experience constructing and repairing brick, block, stone, and concrete structures for residential and commercial projects.</w:t>
      </w:r>
      <w:proofErr w:type="gramEnd"/>
      <w:r w:rsidRPr="00A55E74">
        <w:rPr>
          <w:sz w:val="22"/>
          <w:szCs w:val="22"/>
        </w:rPr>
        <w:t xml:space="preserve"> </w:t>
      </w:r>
      <w:proofErr w:type="gramStart"/>
      <w:r w:rsidRPr="00A55E74">
        <w:rPr>
          <w:sz w:val="22"/>
          <w:szCs w:val="22"/>
        </w:rPr>
        <w:t xml:space="preserve">Seeking to leverage my expertise in masonry installation, blueprint interpretation, and quality craftsmanship to contribute to </w:t>
      </w:r>
      <w:r w:rsidRPr="00A55E74">
        <w:rPr>
          <w:rStyle w:val="Strong"/>
          <w:sz w:val="22"/>
          <w:szCs w:val="22"/>
        </w:rPr>
        <w:t>Heritage Masonry Contractors</w:t>
      </w:r>
      <w:r w:rsidRPr="00A55E74">
        <w:rPr>
          <w:sz w:val="22"/>
          <w:szCs w:val="22"/>
        </w:rPr>
        <w:t>.</w:t>
      </w:r>
      <w:proofErr w:type="gramEnd"/>
      <w:r w:rsidRPr="00A55E74">
        <w:rPr>
          <w:sz w:val="22"/>
          <w:szCs w:val="22"/>
        </w:rPr>
        <w:t xml:space="preserve"> </w:t>
      </w:r>
      <w:proofErr w:type="gramStart"/>
      <w:r w:rsidRPr="00A55E74">
        <w:rPr>
          <w:sz w:val="22"/>
          <w:szCs w:val="22"/>
        </w:rPr>
        <w:t>Committed to delivering durable, aesthetically pleasing structures while maintaining the highest standards of safety and efficiency.</w:t>
      </w:r>
      <w:proofErr w:type="gramEnd"/>
    </w:p>
    <w:p w:rsidR="004A06BE" w:rsidRDefault="004A06BE" w:rsidP="00A55E74">
      <w:pPr>
        <w:pStyle w:val="Heading2"/>
        <w:rPr>
          <w:color w:val="000000" w:themeColor="text1"/>
        </w:rPr>
        <w:sectPr w:rsidR="004A06B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55E74" w:rsidRPr="004A06BE" w:rsidRDefault="00A55E74" w:rsidP="00A55E74">
      <w:pPr>
        <w:pStyle w:val="Heading2"/>
        <w:rPr>
          <w:color w:val="000000" w:themeColor="text1"/>
        </w:rPr>
      </w:pPr>
      <w:r w:rsidRPr="004A06BE">
        <w:rPr>
          <w:color w:val="000000" w:themeColor="text1"/>
        </w:rPr>
        <w:lastRenderedPageBreak/>
        <w:t>Core Skills</w:t>
      </w:r>
    </w:p>
    <w:p w:rsidR="00A55E74" w:rsidRPr="00A55E74" w:rsidRDefault="00A55E74" w:rsidP="00A55E74">
      <w:pPr>
        <w:pStyle w:val="NormalWeb"/>
        <w:numPr>
          <w:ilvl w:val="0"/>
          <w:numId w:val="16"/>
        </w:numPr>
        <w:rPr>
          <w:sz w:val="22"/>
          <w:szCs w:val="22"/>
        </w:rPr>
      </w:pPr>
      <w:r w:rsidRPr="00A55E74">
        <w:rPr>
          <w:sz w:val="22"/>
          <w:szCs w:val="22"/>
        </w:rPr>
        <w:t>Brick Masonry</w:t>
      </w:r>
    </w:p>
    <w:p w:rsidR="00A55E74" w:rsidRPr="00A55E74" w:rsidRDefault="00A55E74" w:rsidP="00A55E74">
      <w:pPr>
        <w:pStyle w:val="NormalWeb"/>
        <w:numPr>
          <w:ilvl w:val="0"/>
          <w:numId w:val="16"/>
        </w:numPr>
        <w:rPr>
          <w:sz w:val="22"/>
          <w:szCs w:val="22"/>
        </w:rPr>
      </w:pPr>
      <w:r w:rsidRPr="00A55E74">
        <w:rPr>
          <w:sz w:val="22"/>
          <w:szCs w:val="22"/>
        </w:rPr>
        <w:t>Block Masonry</w:t>
      </w:r>
    </w:p>
    <w:p w:rsidR="00A55E74" w:rsidRPr="00A55E74" w:rsidRDefault="00A55E74" w:rsidP="00A55E74">
      <w:pPr>
        <w:pStyle w:val="NormalWeb"/>
        <w:numPr>
          <w:ilvl w:val="0"/>
          <w:numId w:val="16"/>
        </w:numPr>
        <w:rPr>
          <w:sz w:val="22"/>
          <w:szCs w:val="22"/>
        </w:rPr>
      </w:pPr>
      <w:r w:rsidRPr="00A55E74">
        <w:rPr>
          <w:sz w:val="22"/>
          <w:szCs w:val="22"/>
        </w:rPr>
        <w:t>Stone Masonry</w:t>
      </w:r>
    </w:p>
    <w:p w:rsidR="00A55E74" w:rsidRPr="00A55E74" w:rsidRDefault="00A55E74" w:rsidP="00A55E74">
      <w:pPr>
        <w:pStyle w:val="NormalWeb"/>
        <w:numPr>
          <w:ilvl w:val="0"/>
          <w:numId w:val="16"/>
        </w:numPr>
        <w:rPr>
          <w:sz w:val="22"/>
          <w:szCs w:val="22"/>
        </w:rPr>
      </w:pPr>
      <w:r w:rsidRPr="00A55E74">
        <w:rPr>
          <w:sz w:val="22"/>
          <w:szCs w:val="22"/>
        </w:rPr>
        <w:t>Concrete Masonry</w:t>
      </w:r>
    </w:p>
    <w:p w:rsidR="00A55E74" w:rsidRPr="00A55E74" w:rsidRDefault="00A55E74" w:rsidP="00A55E74">
      <w:pPr>
        <w:pStyle w:val="NormalWeb"/>
        <w:numPr>
          <w:ilvl w:val="0"/>
          <w:numId w:val="16"/>
        </w:numPr>
        <w:rPr>
          <w:sz w:val="22"/>
          <w:szCs w:val="22"/>
        </w:rPr>
      </w:pPr>
      <w:r w:rsidRPr="00A55E74">
        <w:rPr>
          <w:sz w:val="22"/>
          <w:szCs w:val="22"/>
        </w:rPr>
        <w:t>Mortar Mixing and Application</w:t>
      </w:r>
    </w:p>
    <w:p w:rsidR="00A55E74" w:rsidRPr="00A55E74" w:rsidRDefault="00A55E74" w:rsidP="00A55E74">
      <w:pPr>
        <w:pStyle w:val="NormalWeb"/>
        <w:numPr>
          <w:ilvl w:val="0"/>
          <w:numId w:val="16"/>
        </w:numPr>
        <w:rPr>
          <w:sz w:val="22"/>
          <w:szCs w:val="22"/>
        </w:rPr>
      </w:pPr>
      <w:r w:rsidRPr="00A55E74">
        <w:rPr>
          <w:sz w:val="22"/>
          <w:szCs w:val="22"/>
        </w:rPr>
        <w:t>Blueprint Reading</w:t>
      </w:r>
    </w:p>
    <w:p w:rsidR="00A55E74" w:rsidRPr="00A55E74" w:rsidRDefault="00A55E74" w:rsidP="00A55E74">
      <w:pPr>
        <w:pStyle w:val="NormalWeb"/>
        <w:numPr>
          <w:ilvl w:val="0"/>
          <w:numId w:val="16"/>
        </w:numPr>
        <w:rPr>
          <w:sz w:val="22"/>
          <w:szCs w:val="22"/>
        </w:rPr>
      </w:pPr>
      <w:r w:rsidRPr="00A55E74">
        <w:rPr>
          <w:sz w:val="22"/>
          <w:szCs w:val="22"/>
        </w:rPr>
        <w:lastRenderedPageBreak/>
        <w:t>Foundation Construction</w:t>
      </w:r>
    </w:p>
    <w:p w:rsidR="00A55E74" w:rsidRPr="00A55E74" w:rsidRDefault="00A55E74" w:rsidP="00A55E74">
      <w:pPr>
        <w:pStyle w:val="NormalWeb"/>
        <w:numPr>
          <w:ilvl w:val="0"/>
          <w:numId w:val="16"/>
        </w:numPr>
        <w:rPr>
          <w:sz w:val="22"/>
          <w:szCs w:val="22"/>
        </w:rPr>
      </w:pPr>
      <w:r w:rsidRPr="00A55E74">
        <w:rPr>
          <w:sz w:val="22"/>
          <w:szCs w:val="22"/>
        </w:rPr>
        <w:t>Chimney Repair</w:t>
      </w:r>
    </w:p>
    <w:p w:rsidR="00A55E74" w:rsidRPr="00A55E74" w:rsidRDefault="00A55E74" w:rsidP="00A55E74">
      <w:pPr>
        <w:pStyle w:val="NormalWeb"/>
        <w:numPr>
          <w:ilvl w:val="0"/>
          <w:numId w:val="16"/>
        </w:numPr>
        <w:rPr>
          <w:sz w:val="22"/>
          <w:szCs w:val="22"/>
        </w:rPr>
      </w:pPr>
      <w:r w:rsidRPr="00A55E74">
        <w:rPr>
          <w:sz w:val="22"/>
          <w:szCs w:val="22"/>
        </w:rPr>
        <w:t>Masonry Restoration</w:t>
      </w:r>
    </w:p>
    <w:p w:rsidR="00A55E74" w:rsidRPr="00A55E74" w:rsidRDefault="00A55E74" w:rsidP="00A55E74">
      <w:pPr>
        <w:pStyle w:val="NormalWeb"/>
        <w:numPr>
          <w:ilvl w:val="0"/>
          <w:numId w:val="16"/>
        </w:numPr>
        <w:rPr>
          <w:sz w:val="22"/>
          <w:szCs w:val="22"/>
        </w:rPr>
      </w:pPr>
      <w:r w:rsidRPr="00A55E74">
        <w:rPr>
          <w:sz w:val="22"/>
          <w:szCs w:val="22"/>
        </w:rPr>
        <w:t>Retaining Wall Construction</w:t>
      </w:r>
    </w:p>
    <w:p w:rsidR="00A55E74" w:rsidRPr="00A55E74" w:rsidRDefault="00A55E74" w:rsidP="00A55E74">
      <w:pPr>
        <w:pStyle w:val="NormalWeb"/>
        <w:numPr>
          <w:ilvl w:val="0"/>
          <w:numId w:val="16"/>
        </w:numPr>
        <w:rPr>
          <w:sz w:val="22"/>
          <w:szCs w:val="22"/>
        </w:rPr>
      </w:pPr>
      <w:r w:rsidRPr="00A55E74">
        <w:rPr>
          <w:sz w:val="22"/>
          <w:szCs w:val="22"/>
        </w:rPr>
        <w:t>Masonry Tool Operation</w:t>
      </w:r>
    </w:p>
    <w:p w:rsidR="00A55E74" w:rsidRPr="00A55E74" w:rsidRDefault="00A55E74" w:rsidP="00A55E74">
      <w:pPr>
        <w:pStyle w:val="NormalWeb"/>
        <w:numPr>
          <w:ilvl w:val="0"/>
          <w:numId w:val="16"/>
        </w:numPr>
        <w:rPr>
          <w:sz w:val="22"/>
          <w:szCs w:val="22"/>
        </w:rPr>
      </w:pPr>
      <w:r w:rsidRPr="00A55E74">
        <w:rPr>
          <w:sz w:val="22"/>
          <w:szCs w:val="22"/>
        </w:rPr>
        <w:t>Construction Safety</w:t>
      </w:r>
    </w:p>
    <w:p w:rsidR="00A55E74" w:rsidRPr="00A55E74" w:rsidRDefault="00A55E74" w:rsidP="00A55E74">
      <w:pPr>
        <w:pStyle w:val="NormalWeb"/>
        <w:numPr>
          <w:ilvl w:val="0"/>
          <w:numId w:val="16"/>
        </w:numPr>
        <w:rPr>
          <w:sz w:val="22"/>
          <w:szCs w:val="22"/>
        </w:rPr>
      </w:pPr>
      <w:r w:rsidRPr="00A55E74">
        <w:rPr>
          <w:sz w:val="22"/>
          <w:szCs w:val="22"/>
        </w:rPr>
        <w:t>Material Estimation</w:t>
      </w:r>
    </w:p>
    <w:p w:rsidR="00A55E74" w:rsidRPr="00A55E74" w:rsidRDefault="00A55E74" w:rsidP="00A55E74">
      <w:pPr>
        <w:pStyle w:val="NormalWeb"/>
        <w:numPr>
          <w:ilvl w:val="0"/>
          <w:numId w:val="16"/>
        </w:numPr>
        <w:rPr>
          <w:sz w:val="22"/>
          <w:szCs w:val="22"/>
        </w:rPr>
      </w:pPr>
      <w:r w:rsidRPr="00A55E74">
        <w:rPr>
          <w:sz w:val="22"/>
          <w:szCs w:val="22"/>
        </w:rPr>
        <w:t>Quality Control</w:t>
      </w:r>
    </w:p>
    <w:p w:rsidR="00A55E74" w:rsidRPr="00A55E74" w:rsidRDefault="00A55E74" w:rsidP="00A55E74">
      <w:pPr>
        <w:pStyle w:val="NormalWeb"/>
        <w:numPr>
          <w:ilvl w:val="0"/>
          <w:numId w:val="16"/>
        </w:numPr>
        <w:rPr>
          <w:sz w:val="22"/>
          <w:szCs w:val="22"/>
        </w:rPr>
      </w:pPr>
      <w:r w:rsidRPr="00A55E74">
        <w:rPr>
          <w:sz w:val="22"/>
          <w:szCs w:val="22"/>
        </w:rPr>
        <w:t>Team Collaboration</w:t>
      </w:r>
    </w:p>
    <w:p w:rsidR="004A06BE" w:rsidRDefault="004A06BE" w:rsidP="00A55E74">
      <w:pPr>
        <w:pStyle w:val="Heading2"/>
        <w:rPr>
          <w:color w:val="000000" w:themeColor="text1"/>
        </w:rPr>
        <w:sectPr w:rsidR="004A06BE" w:rsidSect="004A06B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55E74" w:rsidRPr="004A06BE" w:rsidRDefault="00A55E74" w:rsidP="00A55E74">
      <w:pPr>
        <w:pStyle w:val="Heading2"/>
        <w:rPr>
          <w:color w:val="000000" w:themeColor="text1"/>
        </w:rPr>
      </w:pPr>
      <w:r w:rsidRPr="004A06BE">
        <w:rPr>
          <w:color w:val="000000" w:themeColor="text1"/>
        </w:rPr>
        <w:lastRenderedPageBreak/>
        <w:t>Professional Experience</w:t>
      </w:r>
    </w:p>
    <w:p w:rsidR="00A55E74" w:rsidRPr="004A06BE" w:rsidRDefault="00A55E74" w:rsidP="00A55E74">
      <w:pPr>
        <w:pStyle w:val="Heading3"/>
        <w:rPr>
          <w:color w:val="000000" w:themeColor="text1"/>
          <w:sz w:val="24"/>
          <w:szCs w:val="24"/>
        </w:rPr>
      </w:pPr>
      <w:r w:rsidRPr="004A06BE">
        <w:rPr>
          <w:color w:val="000000" w:themeColor="text1"/>
          <w:sz w:val="24"/>
          <w:szCs w:val="24"/>
        </w:rPr>
        <w:t>Mason</w:t>
      </w:r>
    </w:p>
    <w:p w:rsidR="00A55E74" w:rsidRPr="00A55E74" w:rsidRDefault="00A55E74" w:rsidP="00A55E74">
      <w:pPr>
        <w:pStyle w:val="NormalWeb"/>
        <w:rPr>
          <w:sz w:val="22"/>
          <w:szCs w:val="22"/>
        </w:rPr>
      </w:pPr>
      <w:r w:rsidRPr="00A55E74">
        <w:rPr>
          <w:rStyle w:val="Strong"/>
          <w:sz w:val="22"/>
          <w:szCs w:val="22"/>
        </w:rPr>
        <w:t>Buckeye Masonry Services</w:t>
      </w:r>
      <w:r w:rsidRPr="00A55E74">
        <w:rPr>
          <w:sz w:val="22"/>
          <w:szCs w:val="22"/>
        </w:rPr>
        <w:t xml:space="preserve"> – Columbus, OH</w:t>
      </w:r>
      <w:r w:rsidRPr="00A55E74">
        <w:rPr>
          <w:sz w:val="22"/>
          <w:szCs w:val="22"/>
        </w:rPr>
        <w:br/>
      </w:r>
      <w:r w:rsidRPr="00A55E74">
        <w:rPr>
          <w:rStyle w:val="Strong"/>
          <w:sz w:val="22"/>
          <w:szCs w:val="22"/>
        </w:rPr>
        <w:t>May 2020 – Present</w:t>
      </w:r>
    </w:p>
    <w:p w:rsidR="00A55E74" w:rsidRPr="00A55E74" w:rsidRDefault="00A55E74" w:rsidP="00A55E74">
      <w:pPr>
        <w:pStyle w:val="NormalWeb"/>
        <w:rPr>
          <w:sz w:val="22"/>
          <w:szCs w:val="22"/>
        </w:rPr>
      </w:pPr>
      <w:r w:rsidRPr="00A55E74">
        <w:rPr>
          <w:rStyle w:val="Strong"/>
          <w:sz w:val="22"/>
          <w:szCs w:val="22"/>
        </w:rPr>
        <w:t>Responsibilities</w:t>
      </w:r>
    </w:p>
    <w:p w:rsidR="00A55E74" w:rsidRPr="00A55E74" w:rsidRDefault="00A55E74" w:rsidP="00A55E74">
      <w:pPr>
        <w:pStyle w:val="NormalWeb"/>
        <w:numPr>
          <w:ilvl w:val="0"/>
          <w:numId w:val="17"/>
        </w:numPr>
        <w:rPr>
          <w:sz w:val="22"/>
          <w:szCs w:val="22"/>
        </w:rPr>
      </w:pPr>
      <w:r w:rsidRPr="00A55E74">
        <w:rPr>
          <w:sz w:val="22"/>
          <w:szCs w:val="22"/>
        </w:rPr>
        <w:t>Construct brick, block, and stone walls, foundations, chimneys, and retaining walls according to project specifications.</w:t>
      </w:r>
    </w:p>
    <w:p w:rsidR="00A55E74" w:rsidRPr="00A55E74" w:rsidRDefault="00A55E74" w:rsidP="00A55E74">
      <w:pPr>
        <w:pStyle w:val="NormalWeb"/>
        <w:numPr>
          <w:ilvl w:val="0"/>
          <w:numId w:val="17"/>
        </w:numPr>
        <w:rPr>
          <w:sz w:val="22"/>
          <w:szCs w:val="22"/>
        </w:rPr>
      </w:pPr>
      <w:r w:rsidRPr="00A55E74">
        <w:rPr>
          <w:sz w:val="22"/>
          <w:szCs w:val="22"/>
        </w:rPr>
        <w:t>Read blueprints and construction drawings to determine layout and material requirements.</w:t>
      </w:r>
    </w:p>
    <w:p w:rsidR="00A55E74" w:rsidRPr="00A55E74" w:rsidRDefault="00A55E74" w:rsidP="00A55E74">
      <w:pPr>
        <w:pStyle w:val="NormalWeb"/>
        <w:numPr>
          <w:ilvl w:val="0"/>
          <w:numId w:val="17"/>
        </w:numPr>
        <w:rPr>
          <w:sz w:val="22"/>
          <w:szCs w:val="22"/>
        </w:rPr>
      </w:pPr>
      <w:r w:rsidRPr="00A55E74">
        <w:rPr>
          <w:sz w:val="22"/>
          <w:szCs w:val="22"/>
        </w:rPr>
        <w:t>Mix mortar and concrete to achieve proper consistency for various masonry applications.</w:t>
      </w:r>
    </w:p>
    <w:p w:rsidR="00A55E74" w:rsidRPr="00A55E74" w:rsidRDefault="00A55E74" w:rsidP="00A55E74">
      <w:pPr>
        <w:pStyle w:val="NormalWeb"/>
        <w:numPr>
          <w:ilvl w:val="0"/>
          <w:numId w:val="17"/>
        </w:numPr>
        <w:rPr>
          <w:sz w:val="22"/>
          <w:szCs w:val="22"/>
        </w:rPr>
      </w:pPr>
      <w:r w:rsidRPr="00A55E74">
        <w:rPr>
          <w:sz w:val="22"/>
          <w:szCs w:val="22"/>
        </w:rPr>
        <w:t>Install reinforcing materials and ensure structures meet local building codes.</w:t>
      </w:r>
    </w:p>
    <w:p w:rsidR="00A55E74" w:rsidRPr="00A55E74" w:rsidRDefault="00A55E74" w:rsidP="00A55E74">
      <w:pPr>
        <w:pStyle w:val="NormalWeb"/>
        <w:numPr>
          <w:ilvl w:val="0"/>
          <w:numId w:val="17"/>
        </w:numPr>
        <w:rPr>
          <w:sz w:val="22"/>
          <w:szCs w:val="22"/>
        </w:rPr>
      </w:pPr>
      <w:r w:rsidRPr="00A55E74">
        <w:rPr>
          <w:sz w:val="22"/>
          <w:szCs w:val="22"/>
        </w:rPr>
        <w:t>Repair damaged masonry caused by weather, age, or structural movement.</w:t>
      </w:r>
    </w:p>
    <w:p w:rsidR="00A55E74" w:rsidRPr="00A55E74" w:rsidRDefault="00A55E74" w:rsidP="004A06BE">
      <w:pPr>
        <w:pStyle w:val="NormalWeb"/>
        <w:numPr>
          <w:ilvl w:val="0"/>
          <w:numId w:val="17"/>
        </w:numPr>
        <w:rPr>
          <w:sz w:val="22"/>
          <w:szCs w:val="22"/>
        </w:rPr>
      </w:pPr>
      <w:r w:rsidRPr="00A55E74">
        <w:rPr>
          <w:sz w:val="22"/>
          <w:szCs w:val="22"/>
        </w:rPr>
        <w:t>Cut and shape masonry materials using hand and power tools.</w:t>
      </w:r>
    </w:p>
    <w:p w:rsidR="00A55E74" w:rsidRPr="00A55E74" w:rsidRDefault="00A55E74" w:rsidP="00A55E74">
      <w:pPr>
        <w:pStyle w:val="NormalWeb"/>
        <w:numPr>
          <w:ilvl w:val="0"/>
          <w:numId w:val="17"/>
        </w:numPr>
        <w:rPr>
          <w:sz w:val="22"/>
          <w:szCs w:val="22"/>
        </w:rPr>
      </w:pPr>
      <w:r w:rsidRPr="00A55E74">
        <w:rPr>
          <w:sz w:val="22"/>
          <w:szCs w:val="22"/>
        </w:rPr>
        <w:lastRenderedPageBreak/>
        <w:t>Maintain clean and safe work areas while complying with OSHA safety regulations.</w:t>
      </w:r>
    </w:p>
    <w:p w:rsidR="00A55E74" w:rsidRPr="00A55E74" w:rsidRDefault="00A55E74" w:rsidP="00A55E74">
      <w:pPr>
        <w:pStyle w:val="NormalWeb"/>
        <w:numPr>
          <w:ilvl w:val="0"/>
          <w:numId w:val="17"/>
        </w:numPr>
        <w:rPr>
          <w:sz w:val="22"/>
          <w:szCs w:val="22"/>
        </w:rPr>
      </w:pPr>
      <w:r w:rsidRPr="00A55E74">
        <w:rPr>
          <w:sz w:val="22"/>
          <w:szCs w:val="22"/>
        </w:rPr>
        <w:t>Coordinate with project supervisors and other construction trades to ensure timely project completion.</w:t>
      </w:r>
    </w:p>
    <w:p w:rsidR="00A55E74" w:rsidRPr="00A55E74" w:rsidRDefault="00A55E74" w:rsidP="00A55E74">
      <w:pPr>
        <w:pStyle w:val="NormalWeb"/>
        <w:rPr>
          <w:sz w:val="22"/>
          <w:szCs w:val="22"/>
        </w:rPr>
      </w:pPr>
      <w:r w:rsidRPr="00A55E74">
        <w:rPr>
          <w:rStyle w:val="Strong"/>
          <w:sz w:val="22"/>
          <w:szCs w:val="22"/>
        </w:rPr>
        <w:t>Key Achievements</w:t>
      </w:r>
    </w:p>
    <w:p w:rsidR="00A55E74" w:rsidRPr="00A55E74" w:rsidRDefault="00A55E74" w:rsidP="00A55E74">
      <w:pPr>
        <w:pStyle w:val="NormalWeb"/>
        <w:numPr>
          <w:ilvl w:val="0"/>
          <w:numId w:val="18"/>
        </w:numPr>
        <w:rPr>
          <w:sz w:val="22"/>
          <w:szCs w:val="22"/>
        </w:rPr>
      </w:pPr>
      <w:r w:rsidRPr="00A55E74">
        <w:rPr>
          <w:sz w:val="22"/>
          <w:szCs w:val="22"/>
        </w:rPr>
        <w:t>Successfully completed more than 140 residential and commercial masonry projects.</w:t>
      </w:r>
    </w:p>
    <w:p w:rsidR="00A55E74" w:rsidRPr="00A55E74" w:rsidRDefault="00A55E74" w:rsidP="00A55E74">
      <w:pPr>
        <w:pStyle w:val="NormalWeb"/>
        <w:numPr>
          <w:ilvl w:val="0"/>
          <w:numId w:val="18"/>
        </w:numPr>
        <w:rPr>
          <w:sz w:val="22"/>
          <w:szCs w:val="22"/>
        </w:rPr>
      </w:pPr>
      <w:r w:rsidRPr="00A55E74">
        <w:rPr>
          <w:sz w:val="22"/>
          <w:szCs w:val="22"/>
        </w:rPr>
        <w:t>Reduced material waste by 17% through accurate measurements and efficient planning.</w:t>
      </w:r>
    </w:p>
    <w:p w:rsidR="00A55E74" w:rsidRPr="00A55E74" w:rsidRDefault="00A55E74" w:rsidP="00A55E74">
      <w:pPr>
        <w:pStyle w:val="NormalWeb"/>
        <w:numPr>
          <w:ilvl w:val="0"/>
          <w:numId w:val="18"/>
        </w:numPr>
        <w:rPr>
          <w:sz w:val="22"/>
          <w:szCs w:val="22"/>
        </w:rPr>
      </w:pPr>
      <w:r w:rsidRPr="00A55E74">
        <w:rPr>
          <w:sz w:val="22"/>
          <w:szCs w:val="22"/>
        </w:rPr>
        <w:t>Maintained an outstanding safety record with zero lost-time accidents over four years.</w:t>
      </w:r>
    </w:p>
    <w:p w:rsidR="00A55E74" w:rsidRPr="00A55E74" w:rsidRDefault="00A55E74" w:rsidP="00A55E74">
      <w:pPr>
        <w:pStyle w:val="NormalWeb"/>
        <w:numPr>
          <w:ilvl w:val="0"/>
          <w:numId w:val="18"/>
        </w:numPr>
        <w:rPr>
          <w:sz w:val="22"/>
          <w:szCs w:val="22"/>
        </w:rPr>
      </w:pPr>
      <w:r w:rsidRPr="00A55E74">
        <w:rPr>
          <w:sz w:val="22"/>
          <w:szCs w:val="22"/>
        </w:rPr>
        <w:t>Received recognition from management for consistently delivering high-quality craftsmanship.</w:t>
      </w:r>
    </w:p>
    <w:p w:rsidR="00A55E74" w:rsidRPr="00A55E74" w:rsidRDefault="00A55E74" w:rsidP="00A55E74">
      <w:pPr>
        <w:pStyle w:val="NormalWeb"/>
        <w:numPr>
          <w:ilvl w:val="0"/>
          <w:numId w:val="18"/>
        </w:numPr>
        <w:rPr>
          <w:sz w:val="22"/>
          <w:szCs w:val="22"/>
        </w:rPr>
      </w:pPr>
      <w:r w:rsidRPr="00A55E74">
        <w:rPr>
          <w:sz w:val="22"/>
          <w:szCs w:val="22"/>
        </w:rPr>
        <w:t>Assisted in mentoring apprentice masons on proper construction techniques.</w:t>
      </w:r>
    </w:p>
    <w:p w:rsidR="004A06BE" w:rsidRDefault="004A06BE" w:rsidP="00A55E74">
      <w:pPr>
        <w:sectPr w:rsidR="004A06BE" w:rsidSect="004A06B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55E74" w:rsidRPr="004A06BE" w:rsidRDefault="00A55E74" w:rsidP="00A55E74">
      <w:pPr>
        <w:pStyle w:val="Heading3"/>
        <w:rPr>
          <w:color w:val="000000" w:themeColor="text1"/>
          <w:sz w:val="24"/>
          <w:szCs w:val="24"/>
        </w:rPr>
      </w:pPr>
      <w:r w:rsidRPr="004A06BE">
        <w:rPr>
          <w:color w:val="000000" w:themeColor="text1"/>
          <w:sz w:val="24"/>
          <w:szCs w:val="24"/>
        </w:rPr>
        <w:lastRenderedPageBreak/>
        <w:t>Mason Apprentice</w:t>
      </w:r>
    </w:p>
    <w:p w:rsidR="00A55E74" w:rsidRPr="00A55E74" w:rsidRDefault="00A55E74" w:rsidP="004A06BE">
      <w:pPr>
        <w:pStyle w:val="NormalWeb"/>
        <w:rPr>
          <w:sz w:val="22"/>
          <w:szCs w:val="22"/>
        </w:rPr>
      </w:pPr>
      <w:r w:rsidRPr="00A55E74">
        <w:rPr>
          <w:rStyle w:val="Strong"/>
          <w:sz w:val="22"/>
          <w:szCs w:val="22"/>
        </w:rPr>
        <w:t>Central Ohio Construction Group</w:t>
      </w:r>
      <w:r w:rsidRPr="00A55E74">
        <w:rPr>
          <w:sz w:val="22"/>
          <w:szCs w:val="22"/>
        </w:rPr>
        <w:t xml:space="preserve"> – Dublin, OH</w:t>
      </w:r>
      <w:r w:rsidRPr="00A55E74">
        <w:rPr>
          <w:sz w:val="22"/>
          <w:szCs w:val="22"/>
        </w:rPr>
        <w:br/>
      </w:r>
      <w:r w:rsidRPr="00A55E74">
        <w:rPr>
          <w:rStyle w:val="Strong"/>
          <w:sz w:val="22"/>
          <w:szCs w:val="22"/>
        </w:rPr>
        <w:t>June 2017 – April 2020</w:t>
      </w:r>
    </w:p>
    <w:p w:rsidR="00A55E74" w:rsidRPr="00A55E74" w:rsidRDefault="00A55E74" w:rsidP="00A55E74">
      <w:pPr>
        <w:pStyle w:val="NormalWeb"/>
        <w:rPr>
          <w:sz w:val="22"/>
          <w:szCs w:val="22"/>
        </w:rPr>
      </w:pPr>
      <w:r w:rsidRPr="00A55E74">
        <w:rPr>
          <w:rStyle w:val="Strong"/>
          <w:sz w:val="22"/>
          <w:szCs w:val="22"/>
        </w:rPr>
        <w:t>Responsibilities</w:t>
      </w:r>
    </w:p>
    <w:p w:rsidR="00A55E74" w:rsidRPr="00A55E74" w:rsidRDefault="00A55E74" w:rsidP="00A55E74">
      <w:pPr>
        <w:pStyle w:val="NormalWeb"/>
        <w:numPr>
          <w:ilvl w:val="0"/>
          <w:numId w:val="19"/>
        </w:numPr>
        <w:rPr>
          <w:sz w:val="22"/>
          <w:szCs w:val="22"/>
        </w:rPr>
      </w:pPr>
      <w:r w:rsidRPr="00A55E74">
        <w:rPr>
          <w:sz w:val="22"/>
          <w:szCs w:val="22"/>
        </w:rPr>
        <w:t>Assisted experienced masons with bricklaying, block installation, and stonework.</w:t>
      </w:r>
    </w:p>
    <w:p w:rsidR="00A55E74" w:rsidRPr="00A55E74" w:rsidRDefault="00A55E74" w:rsidP="00A55E74">
      <w:pPr>
        <w:pStyle w:val="NormalWeb"/>
        <w:numPr>
          <w:ilvl w:val="0"/>
          <w:numId w:val="19"/>
        </w:numPr>
        <w:rPr>
          <w:sz w:val="22"/>
          <w:szCs w:val="22"/>
        </w:rPr>
      </w:pPr>
      <w:r w:rsidRPr="00A55E74">
        <w:rPr>
          <w:sz w:val="22"/>
          <w:szCs w:val="22"/>
        </w:rPr>
        <w:t>Prepared construction sites and organized masonry materials.</w:t>
      </w:r>
    </w:p>
    <w:p w:rsidR="00A55E74" w:rsidRPr="00A55E74" w:rsidRDefault="00A55E74" w:rsidP="00A55E74">
      <w:pPr>
        <w:pStyle w:val="NormalWeb"/>
        <w:numPr>
          <w:ilvl w:val="0"/>
          <w:numId w:val="19"/>
        </w:numPr>
        <w:rPr>
          <w:sz w:val="22"/>
          <w:szCs w:val="22"/>
        </w:rPr>
      </w:pPr>
      <w:r w:rsidRPr="00A55E74">
        <w:rPr>
          <w:sz w:val="22"/>
          <w:szCs w:val="22"/>
        </w:rPr>
        <w:t>Mixed mortar, transported materials, and maintained tools and equipment.</w:t>
      </w:r>
    </w:p>
    <w:p w:rsidR="00A55E74" w:rsidRPr="00A55E74" w:rsidRDefault="00A55E74" w:rsidP="00A55E74">
      <w:pPr>
        <w:pStyle w:val="NormalWeb"/>
        <w:numPr>
          <w:ilvl w:val="0"/>
          <w:numId w:val="19"/>
        </w:numPr>
        <w:rPr>
          <w:sz w:val="22"/>
          <w:szCs w:val="22"/>
        </w:rPr>
      </w:pPr>
      <w:r w:rsidRPr="00A55E74">
        <w:rPr>
          <w:sz w:val="22"/>
          <w:szCs w:val="22"/>
        </w:rPr>
        <w:t>Installed scaffolding and followed all workplace safety procedures.</w:t>
      </w:r>
    </w:p>
    <w:p w:rsidR="00A55E74" w:rsidRPr="00A55E74" w:rsidRDefault="00A55E74" w:rsidP="00A55E74">
      <w:pPr>
        <w:pStyle w:val="NormalWeb"/>
        <w:numPr>
          <w:ilvl w:val="0"/>
          <w:numId w:val="19"/>
        </w:numPr>
        <w:rPr>
          <w:sz w:val="22"/>
          <w:szCs w:val="22"/>
        </w:rPr>
      </w:pPr>
      <w:r w:rsidRPr="00A55E74">
        <w:rPr>
          <w:sz w:val="22"/>
          <w:szCs w:val="22"/>
        </w:rPr>
        <w:lastRenderedPageBreak/>
        <w:t>Cleaned completed masonry surfaces and performed basic repairs.</w:t>
      </w:r>
    </w:p>
    <w:p w:rsidR="00A55E74" w:rsidRPr="00A55E74" w:rsidRDefault="00A55E74" w:rsidP="00A55E74">
      <w:pPr>
        <w:pStyle w:val="NormalWeb"/>
        <w:numPr>
          <w:ilvl w:val="0"/>
          <w:numId w:val="19"/>
        </w:numPr>
        <w:rPr>
          <w:sz w:val="22"/>
          <w:szCs w:val="22"/>
        </w:rPr>
      </w:pPr>
      <w:r w:rsidRPr="00A55E74">
        <w:rPr>
          <w:sz w:val="22"/>
          <w:szCs w:val="22"/>
        </w:rPr>
        <w:t>Supported restoration and renovation projects.</w:t>
      </w:r>
    </w:p>
    <w:p w:rsidR="00A55E74" w:rsidRPr="00A55E74" w:rsidRDefault="00A55E74" w:rsidP="00A55E74">
      <w:pPr>
        <w:pStyle w:val="NormalWeb"/>
        <w:rPr>
          <w:sz w:val="22"/>
          <w:szCs w:val="22"/>
        </w:rPr>
      </w:pPr>
      <w:r w:rsidRPr="00A55E74">
        <w:rPr>
          <w:rStyle w:val="Strong"/>
          <w:sz w:val="22"/>
          <w:szCs w:val="22"/>
        </w:rPr>
        <w:t>Key Achievements</w:t>
      </w:r>
    </w:p>
    <w:p w:rsidR="00A55E74" w:rsidRPr="00A55E74" w:rsidRDefault="00A55E74" w:rsidP="00A55E74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A55E74">
        <w:rPr>
          <w:sz w:val="22"/>
          <w:szCs w:val="22"/>
        </w:rPr>
        <w:t>Contributed to the successful completion of multiple commercial construction projects.</w:t>
      </w:r>
    </w:p>
    <w:p w:rsidR="00A55E74" w:rsidRPr="00A55E74" w:rsidRDefault="00A55E74" w:rsidP="00A55E74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A55E74">
        <w:rPr>
          <w:sz w:val="22"/>
          <w:szCs w:val="22"/>
        </w:rPr>
        <w:t>Developed proficiency in brick, block, and stone installation techniques.</w:t>
      </w:r>
    </w:p>
    <w:p w:rsidR="00A55E74" w:rsidRPr="00A55E74" w:rsidRDefault="00A55E74" w:rsidP="00A55E74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A55E74">
        <w:rPr>
          <w:sz w:val="22"/>
          <w:szCs w:val="22"/>
        </w:rPr>
        <w:t>Earned a promotion to Mason based on exceptional performance and reliability.</w:t>
      </w:r>
    </w:p>
    <w:p w:rsidR="004A06BE" w:rsidRDefault="00A55E74" w:rsidP="00A55E74">
      <w:pPr>
        <w:pStyle w:val="NormalWeb"/>
        <w:numPr>
          <w:ilvl w:val="0"/>
          <w:numId w:val="20"/>
        </w:numPr>
        <w:rPr>
          <w:sz w:val="22"/>
          <w:szCs w:val="22"/>
        </w:rPr>
        <w:sectPr w:rsidR="004A06BE" w:rsidSect="004A06B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A55E74">
        <w:rPr>
          <w:sz w:val="22"/>
          <w:szCs w:val="22"/>
        </w:rPr>
        <w:t>Recognized for excellent attendance and strong teamwork.</w:t>
      </w:r>
    </w:p>
    <w:p w:rsidR="00A55E74" w:rsidRPr="00A55E74" w:rsidRDefault="00A55E74" w:rsidP="004A06BE">
      <w:pPr>
        <w:pStyle w:val="NormalWeb"/>
        <w:pBdr>
          <w:bottom w:val="single" w:sz="4" w:space="1" w:color="auto"/>
        </w:pBdr>
        <w:rPr>
          <w:sz w:val="22"/>
          <w:szCs w:val="22"/>
        </w:rPr>
      </w:pPr>
    </w:p>
    <w:p w:rsidR="004A06BE" w:rsidRDefault="004A06BE" w:rsidP="00A55E74">
      <w:pPr>
        <w:pStyle w:val="Heading2"/>
        <w:rPr>
          <w:color w:val="000000" w:themeColor="text1"/>
        </w:rPr>
        <w:sectPr w:rsidR="004A06BE" w:rsidSect="004A06B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55E74" w:rsidRPr="004A06BE" w:rsidRDefault="00A55E74" w:rsidP="00A55E74">
      <w:pPr>
        <w:pStyle w:val="Heading2"/>
        <w:rPr>
          <w:color w:val="000000" w:themeColor="text1"/>
        </w:rPr>
      </w:pPr>
      <w:bookmarkStart w:id="0" w:name="_GoBack"/>
      <w:r w:rsidRPr="004A06BE">
        <w:rPr>
          <w:color w:val="000000" w:themeColor="text1"/>
        </w:rPr>
        <w:lastRenderedPageBreak/>
        <w:t>Education</w:t>
      </w:r>
    </w:p>
    <w:p w:rsidR="00A55E74" w:rsidRPr="00A55E74" w:rsidRDefault="00A55E74" w:rsidP="00A55E74">
      <w:pPr>
        <w:pStyle w:val="NormalWeb"/>
        <w:rPr>
          <w:sz w:val="22"/>
          <w:szCs w:val="22"/>
        </w:rPr>
      </w:pPr>
      <w:r w:rsidRPr="00A55E74">
        <w:rPr>
          <w:rStyle w:val="Strong"/>
          <w:sz w:val="22"/>
          <w:szCs w:val="22"/>
        </w:rPr>
        <w:t>High School Diploma</w:t>
      </w:r>
      <w:r w:rsidRPr="00A55E74">
        <w:rPr>
          <w:sz w:val="22"/>
          <w:szCs w:val="22"/>
        </w:rPr>
        <w:br/>
        <w:t>West High School</w:t>
      </w:r>
      <w:r w:rsidRPr="00A55E74">
        <w:rPr>
          <w:sz w:val="22"/>
          <w:szCs w:val="22"/>
        </w:rPr>
        <w:br/>
        <w:t>Columbus, Ohio</w:t>
      </w:r>
    </w:p>
    <w:p w:rsidR="00A55E74" w:rsidRPr="004A06BE" w:rsidRDefault="00A55E74" w:rsidP="00A55E74">
      <w:pPr>
        <w:pStyle w:val="Heading2"/>
        <w:rPr>
          <w:color w:val="000000" w:themeColor="text1"/>
        </w:rPr>
      </w:pPr>
      <w:r w:rsidRPr="004A06BE">
        <w:rPr>
          <w:color w:val="000000" w:themeColor="text1"/>
        </w:rPr>
        <w:t>Certifications</w:t>
      </w:r>
    </w:p>
    <w:p w:rsidR="00A55E74" w:rsidRPr="00A55E74" w:rsidRDefault="00A55E74" w:rsidP="00A55E74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A55E74">
        <w:rPr>
          <w:sz w:val="22"/>
          <w:szCs w:val="22"/>
        </w:rPr>
        <w:t>OSHA 30 Construction Safety Certification</w:t>
      </w:r>
    </w:p>
    <w:p w:rsidR="00A55E74" w:rsidRPr="00A55E74" w:rsidRDefault="00A55E74" w:rsidP="00A55E74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A55E74">
        <w:rPr>
          <w:sz w:val="22"/>
          <w:szCs w:val="22"/>
        </w:rPr>
        <w:t>First Aid and CPR Certification</w:t>
      </w:r>
    </w:p>
    <w:p w:rsidR="00A55E74" w:rsidRPr="00A55E74" w:rsidRDefault="00A55E74" w:rsidP="00A55E74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A55E74">
        <w:rPr>
          <w:sz w:val="22"/>
          <w:szCs w:val="22"/>
        </w:rPr>
        <w:t>NCCER Masonry Certification</w:t>
      </w:r>
    </w:p>
    <w:p w:rsidR="00A55E74" w:rsidRPr="00A55E74" w:rsidRDefault="00A55E74" w:rsidP="00A55E74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A55E74">
        <w:rPr>
          <w:sz w:val="22"/>
          <w:szCs w:val="22"/>
        </w:rPr>
        <w:t>Forklift Operator Certification</w:t>
      </w:r>
    </w:p>
    <w:p w:rsidR="00A55E74" w:rsidRPr="004A06BE" w:rsidRDefault="00A55E74" w:rsidP="00A55E74">
      <w:pPr>
        <w:pStyle w:val="Heading2"/>
        <w:rPr>
          <w:color w:val="000000" w:themeColor="text1"/>
        </w:rPr>
      </w:pPr>
      <w:r w:rsidRPr="004A06BE">
        <w:rPr>
          <w:color w:val="000000" w:themeColor="text1"/>
        </w:rPr>
        <w:t>Technical Skills</w:t>
      </w:r>
    </w:p>
    <w:p w:rsidR="00A55E74" w:rsidRPr="00A55E74" w:rsidRDefault="00A55E74" w:rsidP="00A55E74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A55E74">
        <w:rPr>
          <w:sz w:val="22"/>
          <w:szCs w:val="22"/>
        </w:rPr>
        <w:t>Brick Trowels</w:t>
      </w:r>
    </w:p>
    <w:p w:rsidR="00A55E74" w:rsidRPr="00A55E74" w:rsidRDefault="00A55E74" w:rsidP="00A55E74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A55E74">
        <w:rPr>
          <w:sz w:val="22"/>
          <w:szCs w:val="22"/>
        </w:rPr>
        <w:t>Masonry Saws</w:t>
      </w:r>
    </w:p>
    <w:p w:rsidR="00A55E74" w:rsidRPr="00A55E74" w:rsidRDefault="00A55E74" w:rsidP="00A55E74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A55E74">
        <w:rPr>
          <w:sz w:val="22"/>
          <w:szCs w:val="22"/>
        </w:rPr>
        <w:t>Mortar Mixers</w:t>
      </w:r>
    </w:p>
    <w:p w:rsidR="00A55E74" w:rsidRPr="00A55E74" w:rsidRDefault="00A55E74" w:rsidP="00A55E74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A55E74">
        <w:rPr>
          <w:sz w:val="22"/>
          <w:szCs w:val="22"/>
        </w:rPr>
        <w:t>Laser Levels</w:t>
      </w:r>
    </w:p>
    <w:p w:rsidR="00A55E74" w:rsidRPr="00A55E74" w:rsidRDefault="00A55E74" w:rsidP="00A55E74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A55E74">
        <w:rPr>
          <w:sz w:val="22"/>
          <w:szCs w:val="22"/>
        </w:rPr>
        <w:t>Masonry Grinders</w:t>
      </w:r>
    </w:p>
    <w:p w:rsidR="00A55E74" w:rsidRPr="00A55E74" w:rsidRDefault="00A55E74" w:rsidP="00A55E74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A55E74">
        <w:rPr>
          <w:sz w:val="22"/>
          <w:szCs w:val="22"/>
        </w:rPr>
        <w:t>Concrete Mixers</w:t>
      </w:r>
    </w:p>
    <w:p w:rsidR="00A55E74" w:rsidRPr="00A55E74" w:rsidRDefault="00A55E74" w:rsidP="00A55E74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A55E74">
        <w:rPr>
          <w:sz w:val="22"/>
          <w:szCs w:val="22"/>
        </w:rPr>
        <w:t>Measuring and Layout Tools</w:t>
      </w:r>
    </w:p>
    <w:p w:rsidR="00A55E74" w:rsidRPr="00A55E74" w:rsidRDefault="00A55E74" w:rsidP="00A55E74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A55E74">
        <w:rPr>
          <w:sz w:val="22"/>
          <w:szCs w:val="22"/>
        </w:rPr>
        <w:lastRenderedPageBreak/>
        <w:t>Hand and Power Tools</w:t>
      </w:r>
    </w:p>
    <w:p w:rsidR="00A55E74" w:rsidRPr="004A06BE" w:rsidRDefault="00A55E74" w:rsidP="00A55E74">
      <w:pPr>
        <w:pStyle w:val="Heading2"/>
        <w:rPr>
          <w:color w:val="000000" w:themeColor="text1"/>
        </w:rPr>
      </w:pPr>
      <w:r w:rsidRPr="004A06BE">
        <w:rPr>
          <w:color w:val="000000" w:themeColor="text1"/>
        </w:rPr>
        <w:t>Professional Strengths</w:t>
      </w:r>
    </w:p>
    <w:p w:rsidR="00A55E74" w:rsidRPr="00A55E74" w:rsidRDefault="00A55E74" w:rsidP="00A55E74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A55E74">
        <w:rPr>
          <w:sz w:val="22"/>
          <w:szCs w:val="22"/>
        </w:rPr>
        <w:t>Excellent craftsmanship and attention to detail</w:t>
      </w:r>
    </w:p>
    <w:p w:rsidR="00A55E74" w:rsidRPr="00A55E74" w:rsidRDefault="00A55E74" w:rsidP="00A55E74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A55E74">
        <w:rPr>
          <w:sz w:val="22"/>
          <w:szCs w:val="22"/>
        </w:rPr>
        <w:t>Strong mathematical and measuring skills</w:t>
      </w:r>
    </w:p>
    <w:p w:rsidR="00A55E74" w:rsidRPr="00A55E74" w:rsidRDefault="00A55E74" w:rsidP="00A55E74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A55E74">
        <w:rPr>
          <w:sz w:val="22"/>
          <w:szCs w:val="22"/>
        </w:rPr>
        <w:t>Ability to interpret blueprints and construction plans</w:t>
      </w:r>
    </w:p>
    <w:p w:rsidR="00A55E74" w:rsidRPr="00A55E74" w:rsidRDefault="00A55E74" w:rsidP="00A55E74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A55E74">
        <w:rPr>
          <w:sz w:val="22"/>
          <w:szCs w:val="22"/>
        </w:rPr>
        <w:t>Dependable and punctual</w:t>
      </w:r>
    </w:p>
    <w:p w:rsidR="00A55E74" w:rsidRPr="00A55E74" w:rsidRDefault="00A55E74" w:rsidP="00A55E74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A55E74">
        <w:rPr>
          <w:sz w:val="22"/>
          <w:szCs w:val="22"/>
        </w:rPr>
        <w:t>Strong physical stamina and endurance</w:t>
      </w:r>
    </w:p>
    <w:p w:rsidR="00A55E74" w:rsidRPr="00A55E74" w:rsidRDefault="00A55E74" w:rsidP="00A55E74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A55E74">
        <w:rPr>
          <w:sz w:val="22"/>
          <w:szCs w:val="22"/>
        </w:rPr>
        <w:t>Excellent teamwork and communication skills</w:t>
      </w:r>
    </w:p>
    <w:p w:rsidR="00A55E74" w:rsidRPr="004A06BE" w:rsidRDefault="00A55E74" w:rsidP="00A55E74">
      <w:pPr>
        <w:pStyle w:val="Heading2"/>
        <w:rPr>
          <w:color w:val="000000" w:themeColor="text1"/>
        </w:rPr>
      </w:pPr>
      <w:r w:rsidRPr="004A06BE">
        <w:rPr>
          <w:color w:val="000000" w:themeColor="text1"/>
        </w:rPr>
        <w:t>Additional Information</w:t>
      </w:r>
    </w:p>
    <w:p w:rsidR="00A55E74" w:rsidRPr="00A55E74" w:rsidRDefault="00A55E74" w:rsidP="00A55E74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A55E74">
        <w:rPr>
          <w:sz w:val="22"/>
          <w:szCs w:val="22"/>
        </w:rPr>
        <w:t>Valid Ohio Driver's License</w:t>
      </w:r>
    </w:p>
    <w:p w:rsidR="00A55E74" w:rsidRPr="00A55E74" w:rsidRDefault="00A55E74" w:rsidP="00A55E74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A55E74">
        <w:rPr>
          <w:sz w:val="22"/>
          <w:szCs w:val="22"/>
        </w:rPr>
        <w:t>Available for overtime, weekends, and travel to construction sites</w:t>
      </w:r>
    </w:p>
    <w:p w:rsidR="00A55E74" w:rsidRPr="00A55E74" w:rsidRDefault="00A55E74" w:rsidP="00A55E74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A55E74">
        <w:rPr>
          <w:sz w:val="22"/>
          <w:szCs w:val="22"/>
        </w:rPr>
        <w:t>Comfortable working outdoors in various weather conditions</w:t>
      </w:r>
    </w:p>
    <w:p w:rsidR="00A55E74" w:rsidRPr="00A55E74" w:rsidRDefault="00A55E74" w:rsidP="00A55E74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A55E74">
        <w:rPr>
          <w:sz w:val="22"/>
          <w:szCs w:val="22"/>
        </w:rPr>
        <w:t>Able to lift and carry up to 100 pounds and perform physically demanding construction tasks</w:t>
      </w:r>
    </w:p>
    <w:bookmarkEnd w:id="0"/>
    <w:p w:rsidR="004A06BE" w:rsidRDefault="004A06BE" w:rsidP="00A55E74">
      <w:pPr>
        <w:sectPr w:rsidR="004A06BE" w:rsidSect="004A06B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94F2A" w:rsidRPr="00A55E74" w:rsidRDefault="004A06BE" w:rsidP="00A55E74"/>
    <w:sectPr w:rsidR="00E94F2A" w:rsidRPr="00A55E74" w:rsidSect="004A06B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C52"/>
    <w:multiLevelType w:val="multilevel"/>
    <w:tmpl w:val="BD36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8313F"/>
    <w:multiLevelType w:val="multilevel"/>
    <w:tmpl w:val="E876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801B9"/>
    <w:multiLevelType w:val="multilevel"/>
    <w:tmpl w:val="6CEE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9476F"/>
    <w:multiLevelType w:val="multilevel"/>
    <w:tmpl w:val="742A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295445"/>
    <w:multiLevelType w:val="multilevel"/>
    <w:tmpl w:val="3014CF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92A0F"/>
    <w:multiLevelType w:val="multilevel"/>
    <w:tmpl w:val="739E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391891"/>
    <w:multiLevelType w:val="multilevel"/>
    <w:tmpl w:val="4DE6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76731B"/>
    <w:multiLevelType w:val="multilevel"/>
    <w:tmpl w:val="32EE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BD4FDA"/>
    <w:multiLevelType w:val="multilevel"/>
    <w:tmpl w:val="6A7E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7F3443"/>
    <w:multiLevelType w:val="multilevel"/>
    <w:tmpl w:val="5C44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E4664A"/>
    <w:multiLevelType w:val="multilevel"/>
    <w:tmpl w:val="EBC6B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222D33"/>
    <w:multiLevelType w:val="multilevel"/>
    <w:tmpl w:val="4EAA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755665"/>
    <w:multiLevelType w:val="multilevel"/>
    <w:tmpl w:val="60E6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AE7C0B"/>
    <w:multiLevelType w:val="multilevel"/>
    <w:tmpl w:val="23D4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0B39CB"/>
    <w:multiLevelType w:val="multilevel"/>
    <w:tmpl w:val="9DD2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92765E"/>
    <w:multiLevelType w:val="multilevel"/>
    <w:tmpl w:val="69D6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644EF1"/>
    <w:multiLevelType w:val="multilevel"/>
    <w:tmpl w:val="4D00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3D731E"/>
    <w:multiLevelType w:val="multilevel"/>
    <w:tmpl w:val="2C08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AE6B91"/>
    <w:multiLevelType w:val="multilevel"/>
    <w:tmpl w:val="F6107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DF5AD1"/>
    <w:multiLevelType w:val="multilevel"/>
    <w:tmpl w:val="8370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30495F"/>
    <w:multiLevelType w:val="multilevel"/>
    <w:tmpl w:val="2056DF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C90085"/>
    <w:multiLevelType w:val="multilevel"/>
    <w:tmpl w:val="3D2A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E546CA"/>
    <w:multiLevelType w:val="multilevel"/>
    <w:tmpl w:val="E3FA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D56C36"/>
    <w:multiLevelType w:val="multilevel"/>
    <w:tmpl w:val="2848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1"/>
  </w:num>
  <w:num w:numId="3">
    <w:abstractNumId w:val="22"/>
  </w:num>
  <w:num w:numId="4">
    <w:abstractNumId w:val="9"/>
  </w:num>
  <w:num w:numId="5">
    <w:abstractNumId w:val="8"/>
  </w:num>
  <w:num w:numId="6">
    <w:abstractNumId w:val="17"/>
  </w:num>
  <w:num w:numId="7">
    <w:abstractNumId w:val="2"/>
  </w:num>
  <w:num w:numId="8">
    <w:abstractNumId w:val="1"/>
  </w:num>
  <w:num w:numId="9">
    <w:abstractNumId w:val="13"/>
  </w:num>
  <w:num w:numId="10">
    <w:abstractNumId w:val="7"/>
  </w:num>
  <w:num w:numId="11">
    <w:abstractNumId w:val="18"/>
  </w:num>
  <w:num w:numId="12">
    <w:abstractNumId w:val="14"/>
  </w:num>
  <w:num w:numId="13">
    <w:abstractNumId w:val="10"/>
  </w:num>
  <w:num w:numId="14">
    <w:abstractNumId w:val="4"/>
  </w:num>
  <w:num w:numId="15">
    <w:abstractNumId w:val="20"/>
  </w:num>
  <w:num w:numId="16">
    <w:abstractNumId w:val="12"/>
  </w:num>
  <w:num w:numId="17">
    <w:abstractNumId w:val="15"/>
  </w:num>
  <w:num w:numId="18">
    <w:abstractNumId w:val="19"/>
  </w:num>
  <w:num w:numId="19">
    <w:abstractNumId w:val="23"/>
  </w:num>
  <w:num w:numId="20">
    <w:abstractNumId w:val="5"/>
  </w:num>
  <w:num w:numId="21">
    <w:abstractNumId w:val="3"/>
  </w:num>
  <w:num w:numId="22">
    <w:abstractNumId w:val="6"/>
  </w:num>
  <w:num w:numId="23">
    <w:abstractNumId w:val="1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336"/>
    <w:rsid w:val="000742A2"/>
    <w:rsid w:val="002B1861"/>
    <w:rsid w:val="004A06BE"/>
    <w:rsid w:val="00657336"/>
    <w:rsid w:val="00A55E74"/>
    <w:rsid w:val="00B351CB"/>
    <w:rsid w:val="00B64508"/>
    <w:rsid w:val="00EA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73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3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3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3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5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733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5733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3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2B18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73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3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3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3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5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733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5733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3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2B1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opher.walker@e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2026-07-04T09:31:00Z</cp:lastPrinted>
  <dcterms:created xsi:type="dcterms:W3CDTF">2026-07-04T09:09:00Z</dcterms:created>
  <dcterms:modified xsi:type="dcterms:W3CDTF">2026-07-04T11:35:00Z</dcterms:modified>
</cp:coreProperties>
</file>